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27C" w:rsidRDefault="00483DD0" w:rsidP="00C56E67">
      <w:pPr>
        <w:tabs>
          <w:tab w:val="center" w:pos="4544"/>
          <w:tab w:val="right" w:pos="9599"/>
        </w:tabs>
        <w:spacing w:after="0" w:line="259" w:lineRule="auto"/>
        <w:ind w:left="-491" w:right="-567" w:firstLine="0"/>
        <w:jc w:val="left"/>
      </w:pPr>
      <w:r>
        <w:rPr>
          <w:rFonts w:ascii="Century Gothic" w:eastAsia="Century Gothic" w:hAnsi="Century Gothic" w:cs="Century Gothic"/>
          <w:b/>
          <w:sz w:val="24"/>
        </w:rPr>
        <w:tab/>
      </w:r>
      <w:r>
        <w:rPr>
          <w:sz w:val="24"/>
        </w:rPr>
        <w:t xml:space="preserve"> </w:t>
      </w:r>
    </w:p>
    <w:p w:rsidR="007A027C" w:rsidRDefault="00483DD0">
      <w:pPr>
        <w:spacing w:after="91" w:line="259" w:lineRule="auto"/>
        <w:ind w:left="1198" w:right="0" w:firstLine="0"/>
        <w:jc w:val="center"/>
      </w:pPr>
      <w:r>
        <w:rPr>
          <w:color w:val="0C499C"/>
          <w:sz w:val="28"/>
        </w:rPr>
        <w:t xml:space="preserve">                   </w:t>
      </w:r>
    </w:p>
    <w:p w:rsidR="0095701E" w:rsidRPr="00EE4FCF" w:rsidRDefault="0095701E">
      <w:pPr>
        <w:spacing w:after="129" w:line="259" w:lineRule="auto"/>
        <w:ind w:left="58" w:right="0" w:firstLine="0"/>
        <w:jc w:val="center"/>
        <w:rPr>
          <w:color w:val="0C499C"/>
          <w:sz w:val="22"/>
        </w:rPr>
      </w:pPr>
      <w:r w:rsidRPr="00EE4FCF">
        <w:rPr>
          <w:noProof/>
          <w:color w:val="0C499C"/>
          <w:sz w:val="22"/>
        </w:rPr>
        <w:drawing>
          <wp:inline distT="0" distB="0" distL="0" distR="0">
            <wp:extent cx="1200150" cy="13663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 logo jr.jpg"/>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1240" cy="1378951"/>
                    </a:xfrm>
                    <a:prstGeom prst="rect">
                      <a:avLst/>
                    </a:prstGeom>
                  </pic:spPr>
                </pic:pic>
              </a:graphicData>
            </a:graphic>
          </wp:inline>
        </w:drawing>
      </w:r>
    </w:p>
    <w:p w:rsidR="00BC6EFB" w:rsidRPr="00276272" w:rsidRDefault="00BC6EFB" w:rsidP="00BC6EFB">
      <w:pPr>
        <w:spacing w:after="129" w:line="259" w:lineRule="auto"/>
        <w:ind w:left="58" w:right="0" w:firstLine="0"/>
        <w:jc w:val="center"/>
        <w:rPr>
          <w:b/>
          <w:color w:val="2F5496" w:themeColor="accent1" w:themeShade="BF"/>
          <w:sz w:val="32"/>
        </w:rPr>
      </w:pPr>
      <w:r w:rsidRPr="00276272">
        <w:rPr>
          <w:b/>
          <w:color w:val="2F5496" w:themeColor="accent1" w:themeShade="BF"/>
          <w:sz w:val="32"/>
        </w:rPr>
        <w:t>Ho</w:t>
      </w:r>
      <w:r w:rsidR="0095701E" w:rsidRPr="00276272">
        <w:rPr>
          <w:b/>
          <w:color w:val="2F5496" w:themeColor="accent1" w:themeShade="BF"/>
          <w:sz w:val="32"/>
        </w:rPr>
        <w:t>rsell C of E (voluntary aided) Junior School</w:t>
      </w:r>
    </w:p>
    <w:p w:rsidR="009721CA" w:rsidRDefault="009721CA" w:rsidP="00BC6EFB">
      <w:pPr>
        <w:spacing w:after="129" w:line="259" w:lineRule="auto"/>
        <w:ind w:left="58" w:right="0" w:firstLine="0"/>
        <w:jc w:val="center"/>
        <w:rPr>
          <w:color w:val="2F5496" w:themeColor="accent1" w:themeShade="BF"/>
          <w:sz w:val="32"/>
        </w:rPr>
      </w:pPr>
    </w:p>
    <w:p w:rsidR="00DD535C" w:rsidRPr="009B760C" w:rsidRDefault="00DD535C" w:rsidP="00BC6EFB">
      <w:pPr>
        <w:spacing w:after="129" w:line="259" w:lineRule="auto"/>
        <w:ind w:left="58" w:right="0" w:firstLine="0"/>
        <w:jc w:val="center"/>
        <w:rPr>
          <w:color w:val="2F5496" w:themeColor="accent1" w:themeShade="BF"/>
          <w:sz w:val="32"/>
        </w:rPr>
      </w:pPr>
    </w:p>
    <w:p w:rsidR="009721CA" w:rsidRPr="00647290" w:rsidRDefault="009721CA" w:rsidP="009721CA">
      <w:pPr>
        <w:spacing w:after="0" w:line="259" w:lineRule="auto"/>
        <w:ind w:left="0" w:right="0" w:firstLine="0"/>
        <w:jc w:val="center"/>
        <w:rPr>
          <w:color w:val="0C499C"/>
          <w:sz w:val="22"/>
        </w:rPr>
      </w:pPr>
      <w:r w:rsidRPr="009B760C">
        <w:rPr>
          <w:color w:val="2F5496" w:themeColor="accent1" w:themeShade="BF"/>
          <w:sz w:val="22"/>
        </w:rPr>
        <w:t>At Horsell C of E Junior School we believe we are all ‘made in the image of God’.  Through a commitment to Christian values and high academic aspirations, we strive to provide a rich and inclusive education for every member of our school family</w:t>
      </w:r>
      <w:r w:rsidRPr="006B48A1">
        <w:rPr>
          <w:color w:val="0C499C"/>
          <w:sz w:val="22"/>
        </w:rPr>
        <w:t>.</w:t>
      </w:r>
    </w:p>
    <w:p w:rsidR="00BC6EFB" w:rsidRPr="00EE4FCF" w:rsidRDefault="00BC6EFB" w:rsidP="003835E1">
      <w:pPr>
        <w:spacing w:after="0" w:line="259" w:lineRule="auto"/>
        <w:ind w:left="0" w:right="0" w:firstLine="0"/>
        <w:jc w:val="left"/>
        <w:rPr>
          <w:color w:val="4472C4" w:themeColor="accent1"/>
          <w:sz w:val="22"/>
        </w:rPr>
      </w:pPr>
    </w:p>
    <w:p w:rsidR="009721CA" w:rsidRPr="00EE4FCF" w:rsidRDefault="009721CA">
      <w:pPr>
        <w:spacing w:after="218" w:line="259" w:lineRule="auto"/>
        <w:ind w:left="0" w:right="0" w:firstLine="0"/>
        <w:jc w:val="left"/>
        <w:rPr>
          <w:color w:val="4472C4" w:themeColor="accent1"/>
          <w:sz w:val="22"/>
        </w:rPr>
      </w:pPr>
    </w:p>
    <w:tbl>
      <w:tblPr>
        <w:tblStyle w:val="TableGrid0"/>
        <w:tblW w:w="0" w:type="auto"/>
        <w:tblLook w:val="04A0" w:firstRow="1" w:lastRow="0" w:firstColumn="1" w:lastColumn="0" w:noHBand="0" w:noVBand="1"/>
      </w:tblPr>
      <w:tblGrid>
        <w:gridCol w:w="2122"/>
        <w:gridCol w:w="6900"/>
      </w:tblGrid>
      <w:tr w:rsidR="00EB42B4" w:rsidTr="002C4300">
        <w:tc>
          <w:tcPr>
            <w:tcW w:w="9022" w:type="dxa"/>
            <w:gridSpan w:val="2"/>
            <w:tcBorders>
              <w:top w:val="thickThinLargeGap" w:sz="24" w:space="0" w:color="FFFFFF" w:themeColor="background1"/>
              <w:bottom w:val="single" w:sz="12" w:space="0" w:color="002060"/>
            </w:tcBorders>
            <w:shd w:val="clear" w:color="auto" w:fill="2F5496" w:themeFill="accent1" w:themeFillShade="BF"/>
            <w:vAlign w:val="center"/>
          </w:tcPr>
          <w:p w:rsidR="00EB42B4" w:rsidRPr="00EB42B4" w:rsidRDefault="00DB394D" w:rsidP="002C4300">
            <w:pPr>
              <w:spacing w:after="129" w:line="259" w:lineRule="auto"/>
              <w:ind w:left="58" w:right="0" w:firstLine="0"/>
              <w:jc w:val="center"/>
              <w:rPr>
                <w:color w:val="FFFFFF" w:themeColor="background1"/>
                <w:sz w:val="22"/>
              </w:rPr>
            </w:pPr>
            <w:r>
              <w:rPr>
                <w:b/>
                <w:color w:val="FFFFFF" w:themeColor="background1"/>
                <w:sz w:val="32"/>
              </w:rPr>
              <w:t xml:space="preserve">SUN SAFETY </w:t>
            </w:r>
            <w:r w:rsidR="00B02964">
              <w:rPr>
                <w:b/>
                <w:color w:val="FFFFFF" w:themeColor="background1"/>
                <w:sz w:val="32"/>
              </w:rPr>
              <w:t>POLICY</w:t>
            </w:r>
          </w:p>
        </w:tc>
      </w:tr>
      <w:tr w:rsidR="003835E1" w:rsidTr="005962EA">
        <w:trPr>
          <w:trHeight w:val="622"/>
        </w:trPr>
        <w:tc>
          <w:tcPr>
            <w:tcW w:w="2122" w:type="dxa"/>
            <w:tcBorders>
              <w:top w:val="single" w:sz="12" w:space="0" w:color="002060"/>
              <w:bottom w:val="single" w:sz="12" w:space="0" w:color="4472C4" w:themeColor="accent1"/>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Date adopted:</w:t>
            </w:r>
          </w:p>
        </w:tc>
        <w:tc>
          <w:tcPr>
            <w:tcW w:w="6900" w:type="dxa"/>
            <w:tcBorders>
              <w:top w:val="single" w:sz="12" w:space="0" w:color="002060"/>
              <w:left w:val="single" w:sz="12" w:space="0" w:color="002060"/>
              <w:bottom w:val="single" w:sz="12" w:space="0" w:color="4472C4" w:themeColor="accent1"/>
            </w:tcBorders>
            <w:shd w:val="clear" w:color="auto" w:fill="FFFFFF" w:themeFill="background1"/>
            <w:vAlign w:val="center"/>
          </w:tcPr>
          <w:p w:rsidR="003835E1" w:rsidRPr="00F738FC" w:rsidRDefault="00DB394D" w:rsidP="009721CA">
            <w:pPr>
              <w:spacing w:after="218" w:line="259" w:lineRule="auto"/>
              <w:ind w:left="0" w:right="0" w:firstLine="0"/>
              <w:jc w:val="left"/>
              <w:rPr>
                <w:color w:val="2F5496" w:themeColor="accent1" w:themeShade="BF"/>
                <w:sz w:val="24"/>
              </w:rPr>
            </w:pPr>
            <w:r>
              <w:rPr>
                <w:color w:val="2F5496" w:themeColor="accent1" w:themeShade="BF"/>
                <w:sz w:val="24"/>
              </w:rPr>
              <w:t>July 2022</w:t>
            </w:r>
          </w:p>
        </w:tc>
      </w:tr>
      <w:tr w:rsidR="003835E1" w:rsidTr="005962EA">
        <w:trPr>
          <w:trHeight w:val="690"/>
        </w:trPr>
        <w:tc>
          <w:tcPr>
            <w:tcW w:w="2122" w:type="dxa"/>
            <w:tcBorders>
              <w:top w:val="single" w:sz="12" w:space="0" w:color="4472C4" w:themeColor="accent1"/>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Author/ Owner:</w:t>
            </w:r>
          </w:p>
        </w:tc>
        <w:tc>
          <w:tcPr>
            <w:tcW w:w="6900" w:type="dxa"/>
            <w:tcBorders>
              <w:top w:val="single" w:sz="12" w:space="0" w:color="4472C4" w:themeColor="accent1"/>
              <w:left w:val="single" w:sz="12" w:space="0" w:color="002060"/>
              <w:bottom w:val="single" w:sz="12" w:space="0" w:color="002060"/>
            </w:tcBorders>
            <w:shd w:val="clear" w:color="auto" w:fill="FFFFFF" w:themeFill="background1"/>
            <w:vAlign w:val="center"/>
          </w:tcPr>
          <w:p w:rsidR="003835E1" w:rsidRPr="00F738FC" w:rsidRDefault="00F738FC" w:rsidP="009721CA">
            <w:pPr>
              <w:spacing w:after="218" w:line="259" w:lineRule="auto"/>
              <w:ind w:left="0" w:right="0" w:firstLine="0"/>
              <w:jc w:val="left"/>
              <w:rPr>
                <w:color w:val="2F5496" w:themeColor="accent1" w:themeShade="BF"/>
                <w:sz w:val="24"/>
              </w:rPr>
            </w:pPr>
            <w:r w:rsidRPr="00F738FC">
              <w:rPr>
                <w:color w:val="2F5496" w:themeColor="accent1" w:themeShade="BF"/>
                <w:sz w:val="24"/>
              </w:rPr>
              <w:t>Celia Wand</w:t>
            </w:r>
          </w:p>
        </w:tc>
      </w:tr>
      <w:tr w:rsidR="003835E1" w:rsidTr="005962EA">
        <w:trPr>
          <w:trHeight w:val="728"/>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Approved by:</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3D2515" w:rsidRDefault="00DB394D" w:rsidP="009721CA">
            <w:pPr>
              <w:spacing w:after="218" w:line="259" w:lineRule="auto"/>
              <w:ind w:left="0" w:right="0" w:firstLine="0"/>
              <w:jc w:val="left"/>
              <w:rPr>
                <w:color w:val="2F5496" w:themeColor="accent1" w:themeShade="BF"/>
                <w:sz w:val="24"/>
              </w:rPr>
            </w:pPr>
            <w:r>
              <w:rPr>
                <w:color w:val="2F5496" w:themeColor="accent1" w:themeShade="BF"/>
                <w:sz w:val="24"/>
              </w:rPr>
              <w:t>Senior Leadership Team</w:t>
            </w:r>
          </w:p>
        </w:tc>
      </w:tr>
      <w:tr w:rsidR="003835E1" w:rsidTr="005962EA">
        <w:trPr>
          <w:trHeight w:val="770"/>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9B760C" w:rsidP="009721CA">
            <w:pPr>
              <w:spacing w:after="218" w:line="259" w:lineRule="auto"/>
              <w:ind w:left="0" w:right="0" w:firstLine="0"/>
              <w:jc w:val="left"/>
              <w:rPr>
                <w:b/>
                <w:color w:val="2F5496" w:themeColor="accent1" w:themeShade="BF"/>
                <w:sz w:val="24"/>
              </w:rPr>
            </w:pPr>
            <w:r>
              <w:rPr>
                <w:b/>
                <w:color w:val="2F5496" w:themeColor="accent1" w:themeShade="BF"/>
                <w:sz w:val="24"/>
              </w:rPr>
              <w:t>Date approved</w:t>
            </w:r>
            <w:r w:rsidR="00EB42B4" w:rsidRPr="009B760C">
              <w:rPr>
                <w:b/>
                <w:color w:val="2F5496" w:themeColor="accent1" w:themeShade="BF"/>
                <w:sz w:val="24"/>
              </w:rPr>
              <w:t>:</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3D2515" w:rsidRDefault="00DB394D" w:rsidP="009721CA">
            <w:pPr>
              <w:spacing w:after="218" w:line="259" w:lineRule="auto"/>
              <w:ind w:left="0" w:right="0" w:firstLine="0"/>
              <w:jc w:val="left"/>
              <w:rPr>
                <w:color w:val="2F5496" w:themeColor="accent1" w:themeShade="BF"/>
                <w:sz w:val="24"/>
              </w:rPr>
            </w:pPr>
            <w:r>
              <w:rPr>
                <w:color w:val="2F5496" w:themeColor="accent1" w:themeShade="BF"/>
                <w:sz w:val="24"/>
              </w:rPr>
              <w:t>May 2024</w:t>
            </w:r>
          </w:p>
        </w:tc>
      </w:tr>
      <w:tr w:rsidR="00EB42B4" w:rsidTr="005962EA">
        <w:trPr>
          <w:trHeight w:val="654"/>
        </w:trPr>
        <w:tc>
          <w:tcPr>
            <w:tcW w:w="2122" w:type="dxa"/>
            <w:tcBorders>
              <w:top w:val="single" w:sz="12" w:space="0" w:color="002060"/>
              <w:right w:val="single" w:sz="12" w:space="0" w:color="002060"/>
            </w:tcBorders>
            <w:shd w:val="clear" w:color="auto" w:fill="FFFFFF" w:themeFill="background1"/>
            <w:vAlign w:val="center"/>
          </w:tcPr>
          <w:p w:rsidR="00EB42B4"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Due for review:</w:t>
            </w:r>
          </w:p>
        </w:tc>
        <w:tc>
          <w:tcPr>
            <w:tcW w:w="6900" w:type="dxa"/>
            <w:tcBorders>
              <w:top w:val="single" w:sz="12" w:space="0" w:color="002060"/>
              <w:left w:val="single" w:sz="12" w:space="0" w:color="002060"/>
            </w:tcBorders>
            <w:shd w:val="clear" w:color="auto" w:fill="FFFFFF" w:themeFill="background1"/>
            <w:vAlign w:val="center"/>
          </w:tcPr>
          <w:p w:rsidR="00EB42B4" w:rsidRPr="003D2515" w:rsidRDefault="00DB394D" w:rsidP="009721CA">
            <w:pPr>
              <w:spacing w:after="218" w:line="259" w:lineRule="auto"/>
              <w:ind w:left="0" w:right="0" w:firstLine="0"/>
              <w:jc w:val="left"/>
              <w:rPr>
                <w:color w:val="2F5496" w:themeColor="accent1" w:themeShade="BF"/>
                <w:sz w:val="24"/>
              </w:rPr>
            </w:pPr>
            <w:r>
              <w:rPr>
                <w:color w:val="2F5496" w:themeColor="accent1" w:themeShade="BF"/>
                <w:sz w:val="24"/>
              </w:rPr>
              <w:t>May 2026</w:t>
            </w:r>
          </w:p>
        </w:tc>
      </w:tr>
    </w:tbl>
    <w:p w:rsidR="00D500CE" w:rsidRDefault="00D500CE" w:rsidP="00647290">
      <w:pPr>
        <w:spacing w:after="0" w:line="259" w:lineRule="auto"/>
        <w:ind w:left="0" w:right="0" w:firstLine="0"/>
        <w:jc w:val="center"/>
        <w:rPr>
          <w:color w:val="2F5496" w:themeColor="accent1" w:themeShade="BF"/>
          <w:sz w:val="22"/>
        </w:rPr>
      </w:pPr>
    </w:p>
    <w:p w:rsidR="00A61777" w:rsidRPr="009B760C" w:rsidRDefault="00A61777" w:rsidP="00647290">
      <w:pPr>
        <w:spacing w:after="0" w:line="259" w:lineRule="auto"/>
        <w:ind w:left="0" w:right="0" w:firstLine="0"/>
        <w:jc w:val="center"/>
        <w:rPr>
          <w:color w:val="2F5496" w:themeColor="accent1" w:themeShade="BF"/>
          <w:sz w:val="22"/>
        </w:rPr>
      </w:pPr>
    </w:p>
    <w:p w:rsidR="00BF517A" w:rsidRDefault="00BF517A" w:rsidP="00BF517A"/>
    <w:p w:rsidR="00DD535C" w:rsidRDefault="00DD535C" w:rsidP="00BF517A"/>
    <w:p w:rsidR="00BF517A" w:rsidRDefault="00BF517A" w:rsidP="00BF517A"/>
    <w:p w:rsidR="00BF517A" w:rsidRDefault="00BF517A" w:rsidP="00BF517A"/>
    <w:p w:rsidR="00BF517A" w:rsidRDefault="00BF517A" w:rsidP="00BF517A"/>
    <w:p w:rsidR="00BF517A" w:rsidRDefault="00BF517A" w:rsidP="00BF517A"/>
    <w:p w:rsidR="00A61777" w:rsidRDefault="00BF517A" w:rsidP="00BF517A">
      <w:pPr>
        <w:rPr>
          <w:color w:val="2F5496" w:themeColor="accent1" w:themeShade="BF"/>
        </w:rPr>
      </w:pPr>
      <w:r w:rsidRPr="00BF517A">
        <w:rPr>
          <w:color w:val="2F5496" w:themeColor="accent1" w:themeShade="BF"/>
        </w:rPr>
        <w:t>This policy has been equality impact assessed and we believe that it is in line with the Equality Act 2010 as it is fair, it does not prioritise or disadvantage any pupil and it helps to promote equality at this school.</w:t>
      </w:r>
    </w:p>
    <w:p w:rsidR="00A61777" w:rsidRDefault="00A61777">
      <w:pPr>
        <w:spacing w:after="160" w:line="259" w:lineRule="auto"/>
        <w:ind w:left="0" w:right="0" w:firstLine="0"/>
        <w:jc w:val="left"/>
        <w:rPr>
          <w:color w:val="2F5496" w:themeColor="accent1" w:themeShade="BF"/>
        </w:rPr>
      </w:pPr>
      <w:r>
        <w:rPr>
          <w:color w:val="2F5496" w:themeColor="accent1" w:themeShade="BF"/>
        </w:rPr>
        <w:br w:type="page"/>
      </w:r>
    </w:p>
    <w:p w:rsidR="008D615D" w:rsidRPr="008D615D" w:rsidRDefault="008D615D" w:rsidP="008D615D">
      <w:pPr>
        <w:tabs>
          <w:tab w:val="left" w:pos="820"/>
          <w:tab w:val="left" w:pos="821"/>
        </w:tabs>
        <w:spacing w:line="334" w:lineRule="exact"/>
        <w:rPr>
          <w:rFonts w:asciiTheme="minorHAnsi" w:hAnsiTheme="minorHAnsi" w:cstheme="minorHAnsi"/>
          <w:b/>
          <w:color w:val="4472C4" w:themeColor="accent1"/>
          <w:sz w:val="32"/>
          <w:szCs w:val="32"/>
        </w:rPr>
      </w:pPr>
      <w:r w:rsidRPr="008D615D">
        <w:rPr>
          <w:rFonts w:asciiTheme="minorHAnsi" w:hAnsiTheme="minorHAnsi" w:cstheme="minorHAnsi"/>
          <w:b/>
          <w:color w:val="4472C4" w:themeColor="accent1"/>
          <w:sz w:val="32"/>
          <w:szCs w:val="32"/>
        </w:rPr>
        <w:lastRenderedPageBreak/>
        <w:t xml:space="preserve">Aim </w:t>
      </w:r>
    </w:p>
    <w:p w:rsidR="008D615D" w:rsidRDefault="008D615D" w:rsidP="008D615D">
      <w:pPr>
        <w:tabs>
          <w:tab w:val="left" w:pos="820"/>
          <w:tab w:val="left" w:pos="821"/>
        </w:tabs>
        <w:spacing w:line="334" w:lineRule="exact"/>
        <w:rPr>
          <w:rFonts w:asciiTheme="minorHAnsi" w:hAnsiTheme="minorHAnsi" w:cstheme="minorHAnsi"/>
        </w:rPr>
      </w:pPr>
    </w:p>
    <w:p w:rsidR="008D615D" w:rsidRDefault="008D615D" w:rsidP="008D615D">
      <w:pPr>
        <w:tabs>
          <w:tab w:val="left" w:pos="820"/>
          <w:tab w:val="left" w:pos="821"/>
        </w:tabs>
        <w:spacing w:line="334" w:lineRule="exact"/>
        <w:rPr>
          <w:rFonts w:asciiTheme="minorHAnsi" w:hAnsiTheme="minorHAnsi" w:cstheme="minorHAnsi"/>
        </w:rPr>
      </w:pPr>
      <w:r>
        <w:rPr>
          <w:rFonts w:asciiTheme="minorHAnsi" w:hAnsiTheme="minorHAnsi" w:cstheme="minorHAnsi"/>
        </w:rPr>
        <w:t>O</w:t>
      </w:r>
      <w:r w:rsidRPr="004B68EC">
        <w:rPr>
          <w:rFonts w:asciiTheme="minorHAnsi" w:hAnsiTheme="minorHAnsi" w:cstheme="minorHAnsi"/>
        </w:rPr>
        <w:t>ur school will:</w:t>
      </w:r>
    </w:p>
    <w:p w:rsidR="008D615D" w:rsidRPr="000E6D6B" w:rsidRDefault="008D615D" w:rsidP="008D615D">
      <w:pPr>
        <w:pStyle w:val="ListParagraph"/>
        <w:numPr>
          <w:ilvl w:val="0"/>
          <w:numId w:val="21"/>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xml:space="preserve">educate children throughout the curriculum about the causes of skin cancer and how to protect their skin; </w:t>
      </w:r>
    </w:p>
    <w:p w:rsidR="008D615D" w:rsidRPr="000E6D6B" w:rsidRDefault="008D615D" w:rsidP="008D615D">
      <w:pPr>
        <w:pStyle w:val="ListParagraph"/>
        <w:numPr>
          <w:ilvl w:val="0"/>
          <w:numId w:val="21"/>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xml:space="preserve">encourage children to wear loose-fitting clothes that provide good sun protection; </w:t>
      </w:r>
    </w:p>
    <w:p w:rsidR="008D615D" w:rsidRPr="000E6D6B" w:rsidRDefault="008D615D" w:rsidP="008D615D">
      <w:pPr>
        <w:pStyle w:val="ListParagraph"/>
        <w:numPr>
          <w:ilvl w:val="0"/>
          <w:numId w:val="21"/>
        </w:numPr>
        <w:tabs>
          <w:tab w:val="left" w:pos="820"/>
          <w:tab w:val="left" w:pos="821"/>
        </w:tabs>
        <w:spacing w:line="334" w:lineRule="exact"/>
        <w:rPr>
          <w:rFonts w:asciiTheme="minorHAnsi" w:hAnsiTheme="minorHAnsi" w:cstheme="minorHAnsi"/>
        </w:rPr>
      </w:pPr>
      <w:r>
        <w:rPr>
          <w:rFonts w:asciiTheme="minorHAnsi" w:hAnsiTheme="minorHAnsi" w:cstheme="minorHAnsi"/>
        </w:rPr>
        <w:t xml:space="preserve">during hotter weather, </w:t>
      </w:r>
      <w:r w:rsidRPr="000E6D6B">
        <w:rPr>
          <w:rFonts w:asciiTheme="minorHAnsi" w:hAnsiTheme="minorHAnsi" w:cstheme="minorHAnsi"/>
        </w:rPr>
        <w:t>hold outdoor activities in areas of shade whenever possible, e.g. towards the outer perimeter of the field where trees offer natural shade and encourage children to use these shady areas during breaks and games lessons;</w:t>
      </w:r>
    </w:p>
    <w:p w:rsidR="008D615D" w:rsidRPr="000E6D6B" w:rsidRDefault="008D615D" w:rsidP="008D615D">
      <w:pPr>
        <w:pStyle w:val="ListParagraph"/>
        <w:numPr>
          <w:ilvl w:val="0"/>
          <w:numId w:val="21"/>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xml:space="preserve">encourage staff to finds shady areas for children when out of school on visits and trips; </w:t>
      </w:r>
    </w:p>
    <w:p w:rsidR="008D615D" w:rsidRDefault="008D615D" w:rsidP="008D615D">
      <w:pPr>
        <w:pStyle w:val="ListParagraph"/>
        <w:numPr>
          <w:ilvl w:val="0"/>
          <w:numId w:val="21"/>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xml:space="preserve">encourage staff and parents to act as good role models by </w:t>
      </w:r>
      <w:proofErr w:type="spellStart"/>
      <w:r w:rsidRPr="000E6D6B">
        <w:rPr>
          <w:rFonts w:asciiTheme="minorHAnsi" w:hAnsiTheme="minorHAnsi" w:cstheme="minorHAnsi"/>
        </w:rPr>
        <w:t>practi</w:t>
      </w:r>
      <w:r>
        <w:rPr>
          <w:rFonts w:asciiTheme="minorHAnsi" w:hAnsiTheme="minorHAnsi" w:cstheme="minorHAnsi"/>
        </w:rPr>
        <w:t>s</w:t>
      </w:r>
      <w:r w:rsidRPr="000E6D6B">
        <w:rPr>
          <w:rFonts w:asciiTheme="minorHAnsi" w:hAnsiTheme="minorHAnsi" w:cstheme="minorHAnsi"/>
        </w:rPr>
        <w:t>ing</w:t>
      </w:r>
      <w:proofErr w:type="spellEnd"/>
      <w:r w:rsidRPr="000E6D6B">
        <w:rPr>
          <w:rFonts w:asciiTheme="minorHAnsi" w:hAnsiTheme="minorHAnsi" w:cstheme="minorHAnsi"/>
        </w:rPr>
        <w:t xml:space="preserve"> sun safety and ensuring they supply a proper sun hat/cap</w:t>
      </w:r>
    </w:p>
    <w:p w:rsidR="008D615D" w:rsidRDefault="008D615D" w:rsidP="008D615D">
      <w:pPr>
        <w:tabs>
          <w:tab w:val="left" w:pos="820"/>
          <w:tab w:val="left" w:pos="821"/>
        </w:tabs>
        <w:spacing w:line="334" w:lineRule="exact"/>
        <w:rPr>
          <w:rFonts w:asciiTheme="minorHAnsi" w:hAnsiTheme="minorHAnsi" w:cstheme="minorHAnsi"/>
        </w:rPr>
      </w:pPr>
    </w:p>
    <w:p w:rsidR="008D615D" w:rsidRPr="008D615D" w:rsidRDefault="008D615D" w:rsidP="008D615D">
      <w:pPr>
        <w:tabs>
          <w:tab w:val="left" w:pos="820"/>
          <w:tab w:val="left" w:pos="821"/>
        </w:tabs>
        <w:spacing w:line="334" w:lineRule="exact"/>
        <w:rPr>
          <w:rFonts w:asciiTheme="minorHAnsi" w:hAnsiTheme="minorHAnsi" w:cstheme="minorHAnsi"/>
          <w:b/>
          <w:color w:val="4472C4" w:themeColor="accent1"/>
          <w:sz w:val="32"/>
          <w:szCs w:val="32"/>
        </w:rPr>
      </w:pPr>
      <w:r w:rsidRPr="008D615D">
        <w:rPr>
          <w:rFonts w:asciiTheme="minorHAnsi" w:hAnsiTheme="minorHAnsi" w:cstheme="minorHAnsi"/>
          <w:b/>
          <w:color w:val="4472C4" w:themeColor="accent1"/>
          <w:sz w:val="32"/>
          <w:szCs w:val="32"/>
        </w:rPr>
        <w:t>Suggestions to help with hot weather</w:t>
      </w:r>
    </w:p>
    <w:p w:rsidR="008D615D" w:rsidRDefault="008D615D" w:rsidP="008D615D">
      <w:pPr>
        <w:tabs>
          <w:tab w:val="left" w:pos="820"/>
          <w:tab w:val="left" w:pos="821"/>
        </w:tabs>
        <w:spacing w:line="334" w:lineRule="exact"/>
        <w:rPr>
          <w:rFonts w:asciiTheme="minorHAnsi" w:hAnsiTheme="minorHAnsi" w:cstheme="minorHAnsi"/>
        </w:rPr>
      </w:pP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Pupils to wear appropriate caps and hats (e.g. with extra neck coverage) when outside. Light, long-sleeved shirts are permitted.</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xml:space="preserve">Pupils encouraged to apply factor 30+ sun cream, regardless of ethnicity; hair or skin </w:t>
      </w:r>
      <w:proofErr w:type="spellStart"/>
      <w:r w:rsidRPr="000E6D6B">
        <w:rPr>
          <w:rFonts w:asciiTheme="minorHAnsi" w:hAnsiTheme="minorHAnsi" w:cstheme="minorHAnsi"/>
        </w:rPr>
        <w:t>colour</w:t>
      </w:r>
      <w:proofErr w:type="spellEnd"/>
      <w:r w:rsidRPr="000E6D6B">
        <w:rPr>
          <w:rFonts w:asciiTheme="minorHAnsi" w:hAnsiTheme="minorHAnsi" w:cstheme="minorHAnsi"/>
        </w:rPr>
        <w:t xml:space="preserve"> which needs to be applied before school by parents or </w:t>
      </w:r>
      <w:proofErr w:type="spellStart"/>
      <w:r w:rsidRPr="000E6D6B">
        <w:rPr>
          <w:rFonts w:asciiTheme="minorHAnsi" w:hAnsiTheme="minorHAnsi" w:cstheme="minorHAnsi"/>
        </w:rPr>
        <w:t>carers</w:t>
      </w:r>
      <w:proofErr w:type="spellEnd"/>
      <w:r w:rsidRPr="000E6D6B">
        <w:rPr>
          <w:rFonts w:asciiTheme="minorHAnsi" w:hAnsiTheme="minorHAnsi" w:cstheme="minorHAnsi"/>
        </w:rPr>
        <w:t xml:space="preserve"> and so should be long-lasting.</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Teachers should make a judgment as to the temperature of classrooms and make internal arrangements to teach in cooler areas where possible.</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Teachers should encourage pupils to drink water and ensure there are regular breaks for them to do so as well as being able to refill their bottles if needed. In line with the Nutritional Standards policy, we recommend a named bottle with a sports cap, filled daily with still water.</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Where possible, all doors and windows should be opened to provide a through breeze &amp; classroom blinds should be drawn.</w:t>
      </w:r>
    </w:p>
    <w:p w:rsidR="008D615D"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Turn off non-essential lights and electrical equipment – they generate heat.</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Pr>
          <w:rFonts w:asciiTheme="minorHAnsi" w:hAnsiTheme="minorHAnsi" w:cstheme="minorHAnsi"/>
        </w:rPr>
        <w:t xml:space="preserve">Teachers and the Site Manager should check that there are sufficient fans in the school prior to the summer term to ensure classes have adequate </w:t>
      </w:r>
      <w:bookmarkStart w:id="0" w:name="_GoBack"/>
      <w:bookmarkEnd w:id="0"/>
      <w:r>
        <w:rPr>
          <w:rFonts w:asciiTheme="minorHAnsi" w:hAnsiTheme="minorHAnsi" w:cstheme="minorHAnsi"/>
        </w:rPr>
        <w:t>ventilation</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Physical education lessons should be carefully planned to avoid undue or lengthy sun exposure, unnecessary exertion and dehydration. In extreme weather, outdoor PE lessons should not last for more than 20-30 minutes when children should be brought indoors, given time to rest and drink water.</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Sports' Day will be determined by preceding days' climate. Again, children spectating should not do so for more than 20 minutes at a time if unable to access sufficient shade.</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Pupils with asthma, breathing difficulties or other relevant health conditions should avoid excessive physical exertion. Staff must be aware of children who have a low tolerance to hot/humid conditions.</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Staff must also ensure they drink water regularly and take precautions against the effects of high temperatures and over- exposure to the sun.</w:t>
      </w:r>
    </w:p>
    <w:p w:rsidR="008D615D" w:rsidRPr="000E6D6B" w:rsidRDefault="008D615D" w:rsidP="008D615D">
      <w:pPr>
        <w:pStyle w:val="ListParagraph"/>
        <w:numPr>
          <w:ilvl w:val="0"/>
          <w:numId w:val="22"/>
        </w:num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xml:space="preserve">Office staff to keep medicines below 25° or in the refrigerator where storage instructions </w:t>
      </w:r>
      <w:r w:rsidRPr="000E6D6B">
        <w:rPr>
          <w:rFonts w:asciiTheme="minorHAnsi" w:hAnsiTheme="minorHAnsi" w:cstheme="minorHAnsi"/>
        </w:rPr>
        <w:lastRenderedPageBreak/>
        <w:t>indicate this is a necessity.</w:t>
      </w:r>
    </w:p>
    <w:p w:rsidR="008D615D" w:rsidRDefault="008D615D" w:rsidP="008D615D">
      <w:pPr>
        <w:tabs>
          <w:tab w:val="left" w:pos="820"/>
          <w:tab w:val="left" w:pos="821"/>
        </w:tabs>
        <w:spacing w:line="334" w:lineRule="exact"/>
        <w:rPr>
          <w:rFonts w:asciiTheme="minorHAnsi" w:hAnsiTheme="minorHAnsi" w:cstheme="minorHAnsi"/>
        </w:rPr>
      </w:pPr>
    </w:p>
    <w:p w:rsidR="008D615D" w:rsidRPr="000E6D6B" w:rsidRDefault="008D615D" w:rsidP="008D615D">
      <w:pPr>
        <w:tabs>
          <w:tab w:val="left" w:pos="820"/>
          <w:tab w:val="left" w:pos="821"/>
        </w:tabs>
        <w:spacing w:line="334" w:lineRule="exact"/>
        <w:rPr>
          <w:rFonts w:asciiTheme="minorHAnsi" w:hAnsiTheme="minorHAnsi" w:cstheme="minorHAnsi"/>
          <w:b/>
          <w:i/>
          <w:u w:val="single"/>
        </w:rPr>
      </w:pPr>
      <w:r w:rsidRPr="000E6D6B">
        <w:rPr>
          <w:rFonts w:asciiTheme="minorHAnsi" w:hAnsiTheme="minorHAnsi" w:cstheme="minorHAnsi"/>
          <w:b/>
          <w:i/>
          <w:u w:val="single"/>
        </w:rPr>
        <w:t>Heatstroke symptoms to look out for include:</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Cramp in arms, legs or stomach; feeling of mild confusion or weakness.</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If anyone has these symptoms, they should rest for several hours, keep cool and drink water or fruit</w:t>
      </w:r>
      <w:r>
        <w:rPr>
          <w:rFonts w:asciiTheme="minorHAnsi" w:hAnsiTheme="minorHAnsi" w:cstheme="minorHAnsi"/>
        </w:rPr>
        <w:t xml:space="preserve"> </w:t>
      </w:r>
      <w:r w:rsidRPr="000E6D6B">
        <w:rPr>
          <w:rFonts w:asciiTheme="minorHAnsi" w:hAnsiTheme="minorHAnsi" w:cstheme="minorHAnsi"/>
        </w:rPr>
        <w:t>juice.</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If symptoms get worse or do not go away medical advice should be sought. NHS Direct is available</w:t>
      </w:r>
      <w:r>
        <w:rPr>
          <w:rFonts w:asciiTheme="minorHAnsi" w:hAnsiTheme="minorHAnsi" w:cstheme="minorHAnsi"/>
        </w:rPr>
        <w:t xml:space="preserve"> </w:t>
      </w:r>
      <w:r w:rsidRPr="000E6D6B">
        <w:rPr>
          <w:rFonts w:asciiTheme="minorHAnsi" w:hAnsiTheme="minorHAnsi" w:cstheme="minorHAnsi"/>
        </w:rPr>
        <w:t>on 111.</w:t>
      </w:r>
    </w:p>
    <w:p w:rsidR="008D615D"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If you suspect a member of staff or pupil has become seriously ill, call an ambulance. Inform</w:t>
      </w:r>
      <w:r>
        <w:rPr>
          <w:rFonts w:asciiTheme="minorHAnsi" w:hAnsiTheme="minorHAnsi" w:cstheme="minorHAnsi"/>
        </w:rPr>
        <w:t xml:space="preserve"> </w:t>
      </w:r>
      <w:r w:rsidRPr="000E6D6B">
        <w:rPr>
          <w:rFonts w:asciiTheme="minorHAnsi" w:hAnsiTheme="minorHAnsi" w:cstheme="minorHAnsi"/>
        </w:rPr>
        <w:t>the school office a senior member of staff. If possible enlist the help of a member of staff who is</w:t>
      </w:r>
      <w:r>
        <w:rPr>
          <w:rFonts w:asciiTheme="minorHAnsi" w:hAnsiTheme="minorHAnsi" w:cstheme="minorHAnsi"/>
        </w:rPr>
        <w:t xml:space="preserve"> </w:t>
      </w:r>
      <w:r w:rsidRPr="000E6D6B">
        <w:rPr>
          <w:rFonts w:asciiTheme="minorHAnsi" w:hAnsiTheme="minorHAnsi" w:cstheme="minorHAnsi"/>
        </w:rPr>
        <w:t xml:space="preserve">a qualified first aider. </w:t>
      </w:r>
    </w:p>
    <w:p w:rsidR="008D615D" w:rsidRDefault="008D615D" w:rsidP="008D615D">
      <w:pPr>
        <w:tabs>
          <w:tab w:val="left" w:pos="820"/>
          <w:tab w:val="left" w:pos="821"/>
        </w:tabs>
        <w:spacing w:line="334" w:lineRule="exact"/>
        <w:rPr>
          <w:rFonts w:asciiTheme="minorHAnsi" w:hAnsiTheme="minorHAnsi" w:cstheme="minorHAnsi"/>
        </w:rPr>
      </w:pP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Whilst waiting for an ambulance:</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If possible, move the person somewhere cooler.</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Increase ventilation by opening windows or using a fan.</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 Cool them down as quickly as possible by loosening their clothes, sprinkling them with cold water</w:t>
      </w:r>
    </w:p>
    <w:p w:rsidR="008D615D" w:rsidRPr="000E6D6B" w:rsidRDefault="008D615D" w:rsidP="008D615D">
      <w:pPr>
        <w:tabs>
          <w:tab w:val="left" w:pos="820"/>
          <w:tab w:val="left" w:pos="821"/>
        </w:tabs>
        <w:spacing w:line="334" w:lineRule="exact"/>
        <w:rPr>
          <w:rFonts w:asciiTheme="minorHAnsi" w:hAnsiTheme="minorHAnsi" w:cstheme="minorHAnsi"/>
        </w:rPr>
      </w:pPr>
      <w:r w:rsidRPr="000E6D6B">
        <w:rPr>
          <w:rFonts w:asciiTheme="minorHAnsi" w:hAnsiTheme="minorHAnsi" w:cstheme="minorHAnsi"/>
        </w:rPr>
        <w:t>or wrapping them in a damp sheet.</w:t>
      </w:r>
    </w:p>
    <w:p w:rsidR="00BF517A" w:rsidRPr="00BF517A" w:rsidRDefault="008D615D" w:rsidP="008D615D">
      <w:pPr>
        <w:rPr>
          <w:color w:val="2F5496" w:themeColor="accent1" w:themeShade="BF"/>
        </w:rPr>
      </w:pPr>
      <w:r w:rsidRPr="000E6D6B">
        <w:rPr>
          <w:rFonts w:asciiTheme="minorHAnsi" w:hAnsiTheme="minorHAnsi" w:cstheme="minorHAnsi"/>
        </w:rPr>
        <w:t>* If they are conscious, give them water or fruit juice to drink.</w:t>
      </w:r>
      <w:r>
        <w:rPr>
          <w:rFonts w:asciiTheme="minorHAnsi" w:hAnsiTheme="minorHAnsi" w:cstheme="minorHAnsi"/>
        </w:rPr>
        <w:t xml:space="preserve"> Do not give aspirin or</w:t>
      </w:r>
    </w:p>
    <w:p w:rsidR="003D2515" w:rsidRDefault="003D2515" w:rsidP="003D2515">
      <w:pPr>
        <w:pStyle w:val="1bodycopy10pt"/>
        <w:rPr>
          <w:noProof/>
        </w:rPr>
      </w:pPr>
    </w:p>
    <w:p w:rsidR="003D2515" w:rsidRDefault="003D2515" w:rsidP="003D2515">
      <w:pPr>
        <w:pStyle w:val="Heading1"/>
        <w:ind w:left="10"/>
        <w:rPr>
          <w:color w:val="2F5496" w:themeColor="accent1" w:themeShade="BF"/>
        </w:rPr>
      </w:pPr>
      <w:bookmarkStart w:id="1" w:name="_Toc138253438"/>
    </w:p>
    <w:p w:rsidR="003D2515" w:rsidRDefault="003D2515">
      <w:pPr>
        <w:spacing w:after="160" w:line="259" w:lineRule="auto"/>
        <w:ind w:left="0" w:right="0" w:firstLine="0"/>
        <w:jc w:val="left"/>
        <w:rPr>
          <w:b/>
          <w:color w:val="2F5496" w:themeColor="accent1" w:themeShade="BF"/>
          <w:sz w:val="32"/>
        </w:rPr>
      </w:pPr>
      <w:r>
        <w:rPr>
          <w:color w:val="2F5496" w:themeColor="accent1" w:themeShade="BF"/>
        </w:rPr>
        <w:br w:type="page"/>
      </w:r>
    </w:p>
    <w:bookmarkEnd w:id="1"/>
    <w:sectPr w:rsidR="003D2515" w:rsidSect="003835E1">
      <w:headerReference w:type="even" r:id="rId10"/>
      <w:footerReference w:type="even" r:id="rId11"/>
      <w:footerReference w:type="default" r:id="rId12"/>
      <w:headerReference w:type="first" r:id="rId13"/>
      <w:footerReference w:type="first" r:id="rId14"/>
      <w:pgSz w:w="11906" w:h="16838"/>
      <w:pgMar w:top="911" w:right="1434" w:bottom="1522" w:left="1440" w:header="480" w:footer="478" w:gutter="0"/>
      <w:pgBorders w:display="firstPage" w:offsetFrom="page">
        <w:top w:val="thickThinLargeGap" w:sz="24" w:space="24" w:color="0070C0"/>
        <w:left w:val="thickThinLargeGap" w:sz="24" w:space="24" w:color="0070C0"/>
        <w:bottom w:val="thinThickLargeGap" w:sz="24" w:space="24" w:color="0070C0"/>
        <w:right w:val="thinThickLargeGap" w:sz="24" w:space="24" w:color="0070C0"/>
      </w:pgBorders>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17A" w:rsidRDefault="00BF517A">
      <w:pPr>
        <w:spacing w:after="0" w:line="240" w:lineRule="auto"/>
      </w:pPr>
      <w:r>
        <w:separator/>
      </w:r>
    </w:p>
  </w:endnote>
  <w:endnote w:type="continuationSeparator" w:id="0">
    <w:p w:rsidR="00BF517A" w:rsidRDefault="00BF5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0" w:right="4"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10358627</wp:posOffset>
              </wp:positionV>
              <wp:extent cx="6952488" cy="30480"/>
              <wp:effectExtent l="0" t="0" r="0" b="0"/>
              <wp:wrapSquare wrapText="bothSides"/>
              <wp:docPr id="9949" name="Group 9949"/>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472" name="Shape 10472"/>
                      <wps:cNvSpPr/>
                      <wps:spPr>
                        <a:xfrm>
                          <a:off x="0"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3" name="Shape 1047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5" name="Shape 1047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6" name="Shape 1047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7" name="Shape 1047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182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9" name="Shape 10479"/>
                      <wps:cNvSpPr/>
                      <wps:spPr>
                        <a:xfrm>
                          <a:off x="1828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0" name="Shape 1048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1" name="Shape 1048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3" name="Shape 1048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30480" y="6096"/>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5" name="Shape 1048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946393"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9" name="Shape 1048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0" name="Shape 1049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6928104"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3" name="Shape 10493"/>
                      <wps:cNvSpPr/>
                      <wps:spPr>
                        <a:xfrm>
                          <a:off x="692200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4" name="Shape 1049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49" style="width:547.44pt;height:2.40002pt;position:absolute;mso-position-horizontal-relative:page;mso-position-horizontal:absolute;margin-left:24pt;mso-position-vertical-relative:page;margin-top:815.64pt;" coordsize="69524,304">
              <v:shape id="Shape 10495" style="position:absolute;width:91;height:304;left:0;top:0;" coordsize="9144,30480" path="m0,0l9144,0l9144,30480l0,30480l0,0">
                <v:stroke weight="0pt" endcap="flat" joinstyle="miter" miterlimit="10" on="false" color="#000000" opacity="0"/>
                <v:fill on="true" color="#000000"/>
              </v:shape>
              <v:shape id="Shape 10496" style="position:absolute;width:304;height:91;left:0;top:243;" coordsize="30480,9144" path="m0,0l30480,0l30480,9144l0,9144l0,0">
                <v:stroke weight="0pt" endcap="flat" joinstyle="miter" miterlimit="10" on="false" color="#000000" opacity="0"/>
                <v:fill on="true" color="#000000"/>
              </v:shape>
              <v:shape id="Shape 10497" style="position:absolute;width:91;height:243;left:60;top:0;" coordsize="9144,24385" path="m0,0l9144,0l9144,24385l0,24385l0,0">
                <v:stroke weight="0pt" endcap="flat" joinstyle="miter" miterlimit="10" on="false" color="#000000" opacity="0"/>
                <v:fill on="true" color="#ffffff"/>
              </v:shape>
              <v:shape id="Shape 10498" style="position:absolute;width:243;height:91;left:60;top:182;" coordsize="24384,9144" path="m0,0l24384,0l24384,9144l0,9144l0,0">
                <v:stroke weight="0pt" endcap="flat" joinstyle="miter" miterlimit="10" on="false" color="#000000" opacity="0"/>
                <v:fill on="true" color="#ffffff"/>
              </v:shape>
              <v:shape id="Shape 10499" style="position:absolute;width:91;height:182;left:121;top:0;" coordsize="9144,18288" path="m0,0l9144,0l9144,18288l0,18288l0,0">
                <v:stroke weight="0pt" endcap="flat" joinstyle="miter" miterlimit="10" on="false" color="#000000" opacity="0"/>
                <v:fill on="true" color="#000000"/>
              </v:shape>
              <v:shape id="Shape 10500" style="position:absolute;width:182;height:91;left:121;top:121;" coordsize="18288,9144" path="m0,0l18288,0l18288,9144l0,9144l0,0">
                <v:stroke weight="0pt" endcap="flat" joinstyle="miter" miterlimit="10" on="false" color="#000000" opacity="0"/>
                <v:fill on="true" color="#000000"/>
              </v:shape>
              <v:shape id="Shape 10501" style="position:absolute;width:91;height:121;left:182;top:0;" coordsize="9144,12192" path="m0,0l9144,0l9144,12192l0,12192l0,0">
                <v:stroke weight="0pt" endcap="flat" joinstyle="miter" miterlimit="10" on="false" color="#000000" opacity="0"/>
                <v:fill on="true" color="#ffffff"/>
              </v:shape>
              <v:shape id="Shape 10502" style="position:absolute;width:121;height:91;left:182;top:60;" coordsize="12192,9144" path="m0,0l12192,0l12192,9144l0,9144l0,0">
                <v:stroke weight="0pt" endcap="flat" joinstyle="miter" miterlimit="10" on="false" color="#000000" opacity="0"/>
                <v:fill on="true" color="#ffffff"/>
              </v:shape>
              <v:shape id="Shape 10503" style="position:absolute;width:91;height:91;left:243;top:0;" coordsize="9144,9144" path="m0,0l9144,0l9144,9144l0,9144l0,0">
                <v:stroke weight="0pt" endcap="flat" joinstyle="miter" miterlimit="10" on="false" color="#000000" opacity="0"/>
                <v:fill on="true" color="#000000"/>
              </v:shape>
              <v:shape id="Shape 10504" style="position:absolute;width:68915;height:91;left:304;top:243;" coordsize="6891528,9144" path="m0,0l6891528,0l6891528,9144l0,9144l0,0">
                <v:stroke weight="0pt" endcap="flat" joinstyle="miter" miterlimit="10" on="false" color="#000000" opacity="0"/>
                <v:fill on="true" color="#000000"/>
              </v:shape>
              <v:shape id="Shape 10505" style="position:absolute;width:68915;height:91;left:304;top:182;" coordsize="6891528,9144" path="m0,0l6891528,0l6891528,9144l0,9144l0,0">
                <v:stroke weight="0pt" endcap="flat" joinstyle="miter" miterlimit="10" on="false" color="#000000" opacity="0"/>
                <v:fill on="true" color="#ffffff"/>
              </v:shape>
              <v:shape id="Shape 10506" style="position:absolute;width:68915;height:91;left:304;top:121;" coordsize="6891528,9144" path="m0,0l6891528,0l6891528,9144l0,9144l0,0">
                <v:stroke weight="0pt" endcap="flat" joinstyle="miter" miterlimit="10" on="false" color="#000000" opacity="0"/>
                <v:fill on="true" color="#000000"/>
              </v:shape>
              <v:shape id="Shape 10507" style="position:absolute;width:68915;height:91;left:304;top:60;" coordsize="6891528,9144" path="m0,0l6891528,0l6891528,9144l0,9144l0,0">
                <v:stroke weight="0pt" endcap="flat" joinstyle="miter" miterlimit="10" on="false" color="#000000" opacity="0"/>
                <v:fill on="true" color="#ffffff"/>
              </v:shape>
              <v:shape id="Shape 10508" style="position:absolute;width:68915;height:91;left:304;top:0;" coordsize="6891528,9144" path="m0,0l6891528,0l6891528,9144l0,9144l0,0">
                <v:stroke weight="0pt" endcap="flat" joinstyle="miter" miterlimit="10" on="false" color="#000000" opacity="0"/>
                <v:fill on="true" color="#000000"/>
              </v:shape>
              <v:shape id="Shape 10509" style="position:absolute;width:91;height:304;left:69463;top:0;" coordsize="9144,30480" path="m0,0l9144,0l9144,30480l0,30480l0,0">
                <v:stroke weight="0pt" endcap="flat" joinstyle="miter" miterlimit="10" on="false" color="#000000" opacity="0"/>
                <v:fill on="true" color="#000000"/>
              </v:shape>
              <v:shape id="Shape 10510" style="position:absolute;width:304;height:91;left:69220;top:243;" coordsize="30480,9144" path="m0,0l30480,0l30480,9144l0,9144l0,0">
                <v:stroke weight="0pt" endcap="flat" joinstyle="miter" miterlimit="10" on="false" color="#000000" opacity="0"/>
                <v:fill on="true" color="#000000"/>
              </v:shape>
              <v:shape id="Shape 10511" style="position:absolute;width:91;height:243;left:69402;top:0;" coordsize="9144,24385" path="m0,0l9144,0l9144,24385l0,24385l0,0">
                <v:stroke weight="0pt" endcap="flat" joinstyle="miter" miterlimit="10" on="false" color="#000000" opacity="0"/>
                <v:fill on="true" color="#ffffff"/>
              </v:shape>
              <v:shape id="Shape 10512" style="position:absolute;width:243;height:91;left:69220;top:182;" coordsize="24384,9144" path="m0,0l24384,0l24384,9144l0,9144l0,0">
                <v:stroke weight="0pt" endcap="flat" joinstyle="miter" miterlimit="10" on="false" color="#000000" opacity="0"/>
                <v:fill on="true" color="#ffffff"/>
              </v:shape>
              <v:shape id="Shape 10513" style="position:absolute;width:91;height:182;left:69342;top:0;" coordsize="9144,18288" path="m0,0l9144,0l9144,18288l0,18288l0,0">
                <v:stroke weight="0pt" endcap="flat" joinstyle="miter" miterlimit="10" on="false" color="#000000" opacity="0"/>
                <v:fill on="true" color="#000000"/>
              </v:shape>
              <v:shape id="Shape 10514" style="position:absolute;width:182;height:91;left:69220;top:121;" coordsize="18288,9144" path="m0,0l18288,0l18288,9144l0,9144l0,0">
                <v:stroke weight="0pt" endcap="flat" joinstyle="miter" miterlimit="10" on="false" color="#000000" opacity="0"/>
                <v:fill on="true" color="#000000"/>
              </v:shape>
              <v:shape id="Shape 10515" style="position:absolute;width:91;height:121;left:69281;top:0;" coordsize="9144,12192" path="m0,0l9144,0l9144,12192l0,12192l0,0">
                <v:stroke weight="0pt" endcap="flat" joinstyle="miter" miterlimit="10" on="false" color="#000000" opacity="0"/>
                <v:fill on="true" color="#ffffff"/>
              </v:shape>
              <v:shape id="Shape 10516" style="position:absolute;width:121;height:91;left:69220;top:60;" coordsize="12192,9144" path="m0,0l12192,0l12192,9144l0,9144l0,0">
                <v:stroke weight="0pt" endcap="flat" joinstyle="miter" miterlimit="10" on="false" color="#000000" opacity="0"/>
                <v:fill on="true" color="#ffffff"/>
              </v:shape>
              <v:shape id="Shape 10517" style="position:absolute;width:91;height:91;left:6922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BF517A" w:rsidRDefault="00BF517A">
    <w:pPr>
      <w:spacing w:after="0" w:line="259" w:lineRule="auto"/>
      <w:ind w:left="0" w:right="0" w:firstLine="0"/>
      <w:jc w:val="left"/>
    </w:pPr>
    <w:r>
      <w:rPr>
        <w:sz w:val="22"/>
      </w:rPr>
      <w:t xml:space="preserve"> </w:t>
    </w:r>
  </w:p>
  <w:p w:rsidR="00F60282" w:rsidRDefault="00F602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8D615D" w:rsidP="009B760C">
    <w:pPr>
      <w:pStyle w:val="Footer"/>
      <w:pBdr>
        <w:top w:val="single" w:sz="4" w:space="8" w:color="4472C4" w:themeColor="accent1"/>
      </w:pBdr>
      <w:tabs>
        <w:tab w:val="clear" w:pos="4680"/>
        <w:tab w:val="clear" w:pos="9360"/>
        <w:tab w:val="left" w:pos="507"/>
        <w:tab w:val="right" w:pos="9032"/>
      </w:tabs>
      <w:spacing w:before="360"/>
      <w:contextualSpacing/>
      <w:rPr>
        <w:noProof/>
        <w:color w:val="404040" w:themeColor="text1" w:themeTint="BF"/>
      </w:rPr>
    </w:pPr>
    <w:sdt>
      <w:sdtPr>
        <w:rPr>
          <w:noProof/>
          <w:color w:val="2F5496" w:themeColor="accent1" w:themeShade="BF"/>
        </w:rPr>
        <w:alias w:val="Title"/>
        <w:tag w:val=""/>
        <w:id w:val="1695190073"/>
        <w:placeholder>
          <w:docPart w:val="C4F411189EBB4FE7A51B9CF19A517E99"/>
        </w:placeholder>
        <w:dataBinding w:prefixMappings="xmlns:ns0='http://purl.org/dc/elements/1.1/' xmlns:ns1='http://schemas.openxmlformats.org/package/2006/metadata/core-properties' " w:xpath="/ns1:coreProperties[1]/ns0:title[1]" w:storeItemID="{6C3C8BC8-F283-45AE-878A-BAB7291924A1}"/>
        <w:text/>
      </w:sdtPr>
      <w:sdtEndPr/>
      <w:sdtContent>
        <w:r w:rsidR="00BF517A" w:rsidRPr="003D2515">
          <w:rPr>
            <w:noProof/>
            <w:color w:val="2F5496" w:themeColor="accent1" w:themeShade="BF"/>
          </w:rPr>
          <w:t xml:space="preserve">Horsell CofE Junior School </w:t>
        </w:r>
        <w:r w:rsidR="00DB394D">
          <w:rPr>
            <w:noProof/>
            <w:color w:val="2F5496" w:themeColor="accent1" w:themeShade="BF"/>
          </w:rPr>
          <w:t xml:space="preserve">Sun Safety </w:t>
        </w:r>
        <w:r w:rsidR="00BF517A" w:rsidRPr="003D2515">
          <w:rPr>
            <w:noProof/>
            <w:color w:val="2F5496" w:themeColor="accent1" w:themeShade="BF"/>
          </w:rPr>
          <w:t>Policy</w:t>
        </w:r>
      </w:sdtContent>
    </w:sdt>
    <w:r w:rsidR="00BF517A">
      <w:rPr>
        <w:noProof/>
        <w:color w:val="404040" w:themeColor="text1" w:themeTint="BF"/>
      </w:rPr>
      <w:tab/>
    </w:r>
    <w:r w:rsidR="00BF517A">
      <w:rPr>
        <w:noProof/>
        <w:color w:val="404040" w:themeColor="text1" w:themeTint="BF"/>
      </w:rPr>
      <w:fldChar w:fldCharType="begin"/>
    </w:r>
    <w:r w:rsidR="00BF517A">
      <w:rPr>
        <w:noProof/>
        <w:color w:val="404040" w:themeColor="text1" w:themeTint="BF"/>
      </w:rPr>
      <w:instrText xml:space="preserve"> PAGE   \* MERGEFORMAT </w:instrText>
    </w:r>
    <w:r w:rsidR="00BF517A">
      <w:rPr>
        <w:noProof/>
        <w:color w:val="404040" w:themeColor="text1" w:themeTint="BF"/>
      </w:rPr>
      <w:fldChar w:fldCharType="separate"/>
    </w:r>
    <w:r w:rsidR="00BF517A">
      <w:rPr>
        <w:noProof/>
        <w:color w:val="404040" w:themeColor="text1" w:themeTint="BF"/>
      </w:rPr>
      <w:t>2</w:t>
    </w:r>
    <w:r w:rsidR="00BF517A">
      <w:rPr>
        <w:noProof/>
        <w:color w:val="404040" w:themeColor="text1" w:themeTint="BF"/>
      </w:rPr>
      <w:fldChar w:fldCharType="end"/>
    </w:r>
  </w:p>
  <w:p w:rsidR="00BF517A" w:rsidRDefault="00BF517A" w:rsidP="00BC6EFB">
    <w:pPr>
      <w:pStyle w:val="Footer"/>
      <w:jc w:val="right"/>
    </w:pPr>
  </w:p>
  <w:p w:rsidR="00F60282" w:rsidRDefault="00F6028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17A" w:rsidRDefault="00BF517A">
      <w:pPr>
        <w:spacing w:after="0" w:line="240" w:lineRule="auto"/>
      </w:pPr>
      <w:r>
        <w:separator/>
      </w:r>
    </w:p>
  </w:footnote>
  <w:footnote w:type="continuationSeparator" w:id="0">
    <w:p w:rsidR="00BF517A" w:rsidRDefault="00BF5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1440" w:right="104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907" name="Group 9907"/>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314" name="Shape 103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5" name="Shape 1031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6" name="Shape 1031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7" name="Shape 1031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8" name="Shape 1031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9" name="Shape 1031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0" name="Shape 1032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1" name="Shape 1032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2" name="Shape 1032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3" name="Shape 1032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4" name="Shape 1032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5" name="Shape 1032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6" name="Shape 1032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7" name="Shape 1032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8" name="Shape 103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9" name="Shape 1032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0" name="Shape 1033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1" name="Shape 1033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2" name="Shape 1033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3" name="Shape 1033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4" name="Shape 1033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5" name="Shape 1033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6" name="Shape 1033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07" style="width:547.44pt;height:2.40002pt;position:absolute;mso-position-horizontal-relative:page;mso-position-horizontal:absolute;margin-left:24pt;mso-position-vertical-relative:page;margin-top:23.9999pt;" coordsize="69524,304">
              <v:shape id="Shape 10337" style="position:absolute;width:91;height:304;left:0;top:0;" coordsize="9144,30480" path="m0,0l9144,0l9144,30480l0,30480l0,0">
                <v:stroke weight="0pt" endcap="flat" joinstyle="miter" miterlimit="10" on="false" color="#000000" opacity="0"/>
                <v:fill on="true" color="#000000"/>
              </v:shape>
              <v:shape id="Shape 10338" style="position:absolute;width:304;height:91;left:0;top:0;" coordsize="30480,9144" path="m0,0l30480,0l30480,9144l0,9144l0,0">
                <v:stroke weight="0pt" endcap="flat" joinstyle="miter" miterlimit="10" on="false" color="#000000" opacity="0"/>
                <v:fill on="true" color="#000000"/>
              </v:shape>
              <v:shape id="Shape 10339" style="position:absolute;width:91;height:243;left:60;top:60;" coordsize="9144,24384" path="m0,0l9144,0l9144,24384l0,24384l0,0">
                <v:stroke weight="0pt" endcap="flat" joinstyle="miter" miterlimit="10" on="false" color="#000000" opacity="0"/>
                <v:fill on="true" color="#ffffff"/>
              </v:shape>
              <v:shape id="Shape 10340" style="position:absolute;width:243;height:91;left:60;top:60;" coordsize="24384,9144" path="m0,0l24384,0l24384,9144l0,9144l0,0">
                <v:stroke weight="0pt" endcap="flat" joinstyle="miter" miterlimit="10" on="false" color="#000000" opacity="0"/>
                <v:fill on="true" color="#ffffff"/>
              </v:shape>
              <v:shape id="Shape 10341" style="position:absolute;width:91;height:182;left:121;top:121;" coordsize="9144,18288" path="m0,0l9144,0l9144,18288l0,18288l0,0">
                <v:stroke weight="0pt" endcap="flat" joinstyle="miter" miterlimit="10" on="false" color="#000000" opacity="0"/>
                <v:fill on="true" color="#000000"/>
              </v:shape>
              <v:shape id="Shape 10342" style="position:absolute;width:182;height:91;left:121;top:121;" coordsize="18288,9144" path="m0,0l18288,0l18288,9144l0,9144l0,0">
                <v:stroke weight="0pt" endcap="flat" joinstyle="miter" miterlimit="10" on="false" color="#000000" opacity="0"/>
                <v:fill on="true" color="#000000"/>
              </v:shape>
              <v:shape id="Shape 10343" style="position:absolute;width:91;height:121;left:182;top:182;" coordsize="9144,12192" path="m0,0l9144,0l9144,12192l0,12192l0,0">
                <v:stroke weight="0pt" endcap="flat" joinstyle="miter" miterlimit="10" on="false" color="#000000" opacity="0"/>
                <v:fill on="true" color="#ffffff"/>
              </v:shape>
              <v:shape id="Shape 10344" style="position:absolute;width:121;height:91;left:182;top:182;" coordsize="12192,9144" path="m0,0l12192,0l12192,9144l0,9144l0,0">
                <v:stroke weight="0pt" endcap="flat" joinstyle="miter" miterlimit="10" on="false" color="#000000" opacity="0"/>
                <v:fill on="true" color="#ffffff"/>
              </v:shape>
              <v:shape id="Shape 10345" style="position:absolute;width:91;height:91;left:243;top:243;" coordsize="9144,9144" path="m0,0l9144,0l9144,9144l0,9144l0,0">
                <v:stroke weight="0pt" endcap="flat" joinstyle="miter" miterlimit="10" on="false" color="#000000" opacity="0"/>
                <v:fill on="true" color="#000000"/>
              </v:shape>
              <v:shape id="Shape 10346" style="position:absolute;width:68915;height:91;left:304;top:0;" coordsize="6891528,9144" path="m0,0l6891528,0l6891528,9144l0,9144l0,0">
                <v:stroke weight="0pt" endcap="flat" joinstyle="miter" miterlimit="10" on="false" color="#000000" opacity="0"/>
                <v:fill on="true" color="#000000"/>
              </v:shape>
              <v:shape id="Shape 10347" style="position:absolute;width:68915;height:91;left:304;top:60;" coordsize="6891528,9144" path="m0,0l6891528,0l6891528,9144l0,9144l0,0">
                <v:stroke weight="0pt" endcap="flat" joinstyle="miter" miterlimit="10" on="false" color="#000000" opacity="0"/>
                <v:fill on="true" color="#ffffff"/>
              </v:shape>
              <v:shape id="Shape 10348" style="position:absolute;width:68915;height:91;left:304;top:121;" coordsize="6891528,9144" path="m0,0l6891528,0l6891528,9144l0,9144l0,0">
                <v:stroke weight="0pt" endcap="flat" joinstyle="miter" miterlimit="10" on="false" color="#000000" opacity="0"/>
                <v:fill on="true" color="#000000"/>
              </v:shape>
              <v:shape id="Shape 10349" style="position:absolute;width:68915;height:91;left:304;top:182;" coordsize="6891528,9144" path="m0,0l6891528,0l6891528,9144l0,9144l0,0">
                <v:stroke weight="0pt" endcap="flat" joinstyle="miter" miterlimit="10" on="false" color="#000000" opacity="0"/>
                <v:fill on="true" color="#ffffff"/>
              </v:shape>
              <v:shape id="Shape 10350" style="position:absolute;width:68915;height:91;left:304;top:243;" coordsize="6891528,9144" path="m0,0l6891528,0l6891528,9144l0,9144l0,0">
                <v:stroke weight="0pt" endcap="flat" joinstyle="miter" miterlimit="10" on="false" color="#000000" opacity="0"/>
                <v:fill on="true" color="#000000"/>
              </v:shape>
              <v:shape id="Shape 10351" style="position:absolute;width:91;height:304;left:69463;top:0;" coordsize="9144,30480" path="m0,0l9144,0l9144,30480l0,30480l0,0">
                <v:stroke weight="0pt" endcap="flat" joinstyle="miter" miterlimit="10" on="false" color="#000000" opacity="0"/>
                <v:fill on="true" color="#000000"/>
              </v:shape>
              <v:shape id="Shape 10352" style="position:absolute;width:304;height:91;left:69220;top:0;" coordsize="30480,9144" path="m0,0l30480,0l30480,9144l0,9144l0,0">
                <v:stroke weight="0pt" endcap="flat" joinstyle="miter" miterlimit="10" on="false" color="#000000" opacity="0"/>
                <v:fill on="true" color="#000000"/>
              </v:shape>
              <v:shape id="Shape 10353" style="position:absolute;width:91;height:243;left:69402;top:60;" coordsize="9144,24384" path="m0,0l9144,0l9144,24384l0,24384l0,0">
                <v:stroke weight="0pt" endcap="flat" joinstyle="miter" miterlimit="10" on="false" color="#000000" opacity="0"/>
                <v:fill on="true" color="#ffffff"/>
              </v:shape>
              <v:shape id="Shape 10354" style="position:absolute;width:243;height:91;left:69220;top:60;" coordsize="24384,9144" path="m0,0l24384,0l24384,9144l0,9144l0,0">
                <v:stroke weight="0pt" endcap="flat" joinstyle="miter" miterlimit="10" on="false" color="#000000" opacity="0"/>
                <v:fill on="true" color="#ffffff"/>
              </v:shape>
              <v:shape id="Shape 10355" style="position:absolute;width:91;height:182;left:69342;top:121;" coordsize="9144,18288" path="m0,0l9144,0l9144,18288l0,18288l0,0">
                <v:stroke weight="0pt" endcap="flat" joinstyle="miter" miterlimit="10" on="false" color="#000000" opacity="0"/>
                <v:fill on="true" color="#000000"/>
              </v:shape>
              <v:shape id="Shape 10356" style="position:absolute;width:182;height:91;left:69220;top:121;" coordsize="18288,9144" path="m0,0l18288,0l18288,9144l0,9144l0,0">
                <v:stroke weight="0pt" endcap="flat" joinstyle="miter" miterlimit="10" on="false" color="#000000" opacity="0"/>
                <v:fill on="true" color="#000000"/>
              </v:shape>
              <v:shape id="Shape 10357" style="position:absolute;width:91;height:121;left:69281;top:182;" coordsize="9144,12192" path="m0,0l9144,0l9144,12192l0,12192l0,0">
                <v:stroke weight="0pt" endcap="flat" joinstyle="miter" miterlimit="10" on="false" color="#000000" opacity="0"/>
                <v:fill on="true" color="#ffffff"/>
              </v:shape>
              <v:shape id="Shape 10358" style="position:absolute;width:121;height:91;left:69220;top:182;" coordsize="12192,9144" path="m0,0l12192,0l12192,9144l0,9144l0,0">
                <v:stroke weight="0pt" endcap="flat" joinstyle="miter" miterlimit="10" on="false" color="#000000" opacity="0"/>
                <v:fill on="true" color="#ffffff"/>
              </v:shape>
              <v:shape id="Shape 10359" style="position:absolute;width:91;height:91;left:69220;top:243;" coordsize="9144,9144" path="m0,0l9144,0l9144,9144l0,9144l0,0">
                <v:stroke weight="0pt" endcap="flat" joinstyle="miter" miterlimit="10" on="false" color="#000000" opacity="0"/>
                <v:fill on="true" color="#000000"/>
              </v:shape>
              <w10:wrap type="square"/>
            </v:group>
          </w:pict>
        </mc:Fallback>
      </mc:AlternateContent>
    </w:r>
  </w:p>
  <w:p w:rsidR="00BF517A" w:rsidRDefault="00BF517A">
    <w:r>
      <w:rPr>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335280</wp:posOffset>
              </wp:positionV>
              <wp:extent cx="6952488" cy="10023348"/>
              <wp:effectExtent l="0" t="0" r="0" b="0"/>
              <wp:wrapNone/>
              <wp:docPr id="9931" name="Group 9931"/>
              <wp:cNvGraphicFramePr/>
              <a:graphic xmlns:a="http://schemas.openxmlformats.org/drawingml/2006/main">
                <a:graphicData uri="http://schemas.microsoft.com/office/word/2010/wordprocessingGroup">
                  <wpg:wgp>
                    <wpg:cNvGrpSpPr/>
                    <wpg:grpSpPr>
                      <a:xfrm>
                        <a:off x="0" y="0"/>
                        <a:ext cx="6952488" cy="10023348"/>
                        <a:chOff x="0" y="0"/>
                        <a:chExt cx="6952488" cy="10023348"/>
                      </a:xfrm>
                    </wpg:grpSpPr>
                    <wps:wsp>
                      <wps:cNvPr id="10360" name="Shape 10360"/>
                      <wps:cNvSpPr/>
                      <wps:spPr>
                        <a:xfrm>
                          <a:off x="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1" name="Shape 10361"/>
                      <wps:cNvSpPr/>
                      <wps:spPr>
                        <a:xfrm>
                          <a:off x="60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2" name="Shape 10362"/>
                      <wps:cNvSpPr/>
                      <wps:spPr>
                        <a:xfrm>
                          <a:off x="12192"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3" name="Shape 10363"/>
                      <wps:cNvSpPr/>
                      <wps:spPr>
                        <a:xfrm>
                          <a:off x="1828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4" name="Shape 10364"/>
                      <wps:cNvSpPr/>
                      <wps:spPr>
                        <a:xfrm>
                          <a:off x="2438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5" name="Shape 10365"/>
                      <wps:cNvSpPr/>
                      <wps:spPr>
                        <a:xfrm>
                          <a:off x="6946393"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69402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7" name="Shape 10367"/>
                      <wps:cNvSpPr/>
                      <wps:spPr>
                        <a:xfrm>
                          <a:off x="693420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8" name="Shape 10368"/>
                      <wps:cNvSpPr/>
                      <wps:spPr>
                        <a:xfrm>
                          <a:off x="692810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 name="Shape 10369"/>
                      <wps:cNvSpPr/>
                      <wps:spPr>
                        <a:xfrm>
                          <a:off x="692200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31" style="width:547.44pt;height:789.24pt;position:absolute;z-index:-2147483648;mso-position-horizontal-relative:page;mso-position-horizontal:absolute;margin-left:24pt;mso-position-vertical-relative:page;margin-top:26.4pt;" coordsize="69524,100233">
              <v:shape id="Shape 10370" style="position:absolute;width:91;height:100233;left:0;top:0;" coordsize="9144,10023348" path="m0,0l9144,0l9144,10023348l0,10023348l0,0">
                <v:stroke weight="0pt" endcap="flat" joinstyle="miter" miterlimit="10" on="false" color="#000000" opacity="0"/>
                <v:fill on="true" color="#000000"/>
              </v:shape>
              <v:shape id="Shape 10371" style="position:absolute;width:91;height:100233;left:60;top:0;" coordsize="9144,10023348" path="m0,0l9144,0l9144,10023348l0,10023348l0,0">
                <v:stroke weight="0pt" endcap="flat" joinstyle="miter" miterlimit="10" on="false" color="#000000" opacity="0"/>
                <v:fill on="true" color="#ffffff"/>
              </v:shape>
              <v:shape id="Shape 10372" style="position:absolute;width:91;height:100233;left:121;top:0;" coordsize="9144,10023348" path="m0,0l9144,0l9144,10023348l0,10023348l0,0">
                <v:stroke weight="0pt" endcap="flat" joinstyle="miter" miterlimit="10" on="false" color="#000000" opacity="0"/>
                <v:fill on="true" color="#000000"/>
              </v:shape>
              <v:shape id="Shape 10373" style="position:absolute;width:91;height:100233;left:182;top:0;" coordsize="9144,10023348" path="m0,0l9144,0l9144,10023348l0,10023348l0,0">
                <v:stroke weight="0pt" endcap="flat" joinstyle="miter" miterlimit="10" on="false" color="#000000" opacity="0"/>
                <v:fill on="true" color="#ffffff"/>
              </v:shape>
              <v:shape id="Shape 10374" style="position:absolute;width:91;height:100233;left:243;top:0;" coordsize="9144,10023348" path="m0,0l9144,0l9144,10023348l0,10023348l0,0">
                <v:stroke weight="0pt" endcap="flat" joinstyle="miter" miterlimit="10" on="false" color="#000000" opacity="0"/>
                <v:fill on="true" color="#000000"/>
              </v:shape>
              <v:shape id="Shape 10375" style="position:absolute;width:91;height:100233;left:69463;top:0;" coordsize="9144,10023348" path="m0,0l9144,0l9144,10023348l0,10023348l0,0">
                <v:stroke weight="0pt" endcap="flat" joinstyle="miter" miterlimit="10" on="false" color="#000000" opacity="0"/>
                <v:fill on="true" color="#000000"/>
              </v:shape>
              <v:shape id="Shape 10376" style="position:absolute;width:91;height:100233;left:69402;top:0;" coordsize="9144,10023348" path="m0,0l9144,0l9144,10023348l0,10023348l0,0">
                <v:stroke weight="0pt" endcap="flat" joinstyle="miter" miterlimit="10" on="false" color="#000000" opacity="0"/>
                <v:fill on="true" color="#ffffff"/>
              </v:shape>
              <v:shape id="Shape 10377" style="position:absolute;width:91;height:100233;left:69342;top:0;" coordsize="9144,10023348" path="m0,0l9144,0l9144,10023348l0,10023348l0,0">
                <v:stroke weight="0pt" endcap="flat" joinstyle="miter" miterlimit="10" on="false" color="#000000" opacity="0"/>
                <v:fill on="true" color="#000000"/>
              </v:shape>
              <v:shape id="Shape 10378" style="position:absolute;width:91;height:100233;left:69281;top:0;" coordsize="9144,10023348" path="m0,0l9144,0l9144,10023348l0,10023348l0,0">
                <v:stroke weight="0pt" endcap="flat" joinstyle="miter" miterlimit="10" on="false" color="#000000" opacity="0"/>
                <v:fill on="true" color="#ffffff"/>
              </v:shape>
              <v:shape id="Shape 10379" style="position:absolute;width:91;height:100233;left:69220;top:0;" coordsize="9144,10023348" path="m0,0l9144,0l9144,10023348l0,10023348l0,0">
                <v:stroke weight="0pt" endcap="flat" joinstyle="miter" miterlimit="10" on="false" color="#000000" opacity="0"/>
                <v:fill on="true" color="#000000"/>
              </v:shape>
            </v:group>
          </w:pict>
        </mc:Fallback>
      </mc:AlternateContent>
    </w:r>
  </w:p>
  <w:p w:rsidR="00F60282" w:rsidRDefault="00F6028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1440" w:right="10472" w:firstLine="0"/>
      <w:jc w:val="left"/>
    </w:pPr>
  </w:p>
  <w:p w:rsidR="00BF517A" w:rsidRDefault="00BF51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1.5pt" o:bullet="t">
        <v:imagedata r:id="rId1" o:title="TK_LOGO_POINTER_RGB_bullet_blue"/>
      </v:shape>
    </w:pict>
  </w:numPicBullet>
  <w:abstractNum w:abstractNumId="0" w15:restartNumberingAfterBreak="0">
    <w:nsid w:val="09B4614A"/>
    <w:multiLevelType w:val="hybridMultilevel"/>
    <w:tmpl w:val="1A269212"/>
    <w:lvl w:ilvl="0" w:tplc="4E465F8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BE0FD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2864348">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9E8334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5C604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DBA616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0F06D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1BC3EC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0A2F85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F710D86"/>
    <w:multiLevelType w:val="hybridMultilevel"/>
    <w:tmpl w:val="0E94B598"/>
    <w:lvl w:ilvl="0" w:tplc="35D48DD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64836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12AF65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9644E7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4001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8049096">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B962C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A86C7F4">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DE27AD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FB834EF"/>
    <w:multiLevelType w:val="hybridMultilevel"/>
    <w:tmpl w:val="E84C38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9631655"/>
    <w:multiLevelType w:val="hybridMultilevel"/>
    <w:tmpl w:val="FBCC5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183040"/>
    <w:multiLevelType w:val="hybridMultilevel"/>
    <w:tmpl w:val="7ECCC3F4"/>
    <w:lvl w:ilvl="0" w:tplc="17B28A4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D8C82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B80B4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7A64B48">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B68D50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244CB9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3147EB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67E90A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CD4208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0F56B38"/>
    <w:multiLevelType w:val="hybridMultilevel"/>
    <w:tmpl w:val="449C7292"/>
    <w:lvl w:ilvl="0" w:tplc="EDA8C520">
      <w:start w:val="1"/>
      <w:numFmt w:val="lowerLetter"/>
      <w:lvlText w:val="%1)"/>
      <w:lvlJc w:val="left"/>
      <w:pPr>
        <w:ind w:left="6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76644CA">
      <w:start w:val="1"/>
      <w:numFmt w:val="lowerLetter"/>
      <w:lvlText w:val="%2"/>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82044D0">
      <w:start w:val="1"/>
      <w:numFmt w:val="lowerRoman"/>
      <w:lvlText w:val="%3"/>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C62EFF2">
      <w:start w:val="1"/>
      <w:numFmt w:val="decimal"/>
      <w:lvlText w:val="%4"/>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AC8C532">
      <w:start w:val="1"/>
      <w:numFmt w:val="lowerLetter"/>
      <w:lvlText w:val="%5"/>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D9616E4">
      <w:start w:val="1"/>
      <w:numFmt w:val="lowerRoman"/>
      <w:lvlText w:val="%6"/>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98432FA">
      <w:start w:val="1"/>
      <w:numFmt w:val="decimal"/>
      <w:lvlText w:val="%7"/>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F648882">
      <w:start w:val="1"/>
      <w:numFmt w:val="lowerLetter"/>
      <w:lvlText w:val="%8"/>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A9ED9A8">
      <w:start w:val="1"/>
      <w:numFmt w:val="lowerRoman"/>
      <w:lvlText w:val="%9"/>
      <w:lvlJc w:val="left"/>
      <w:pPr>
        <w:ind w:left="68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341A06A9"/>
    <w:multiLevelType w:val="hybridMultilevel"/>
    <w:tmpl w:val="7562AF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342D69E1"/>
    <w:multiLevelType w:val="hybridMultilevel"/>
    <w:tmpl w:val="5E74FE4A"/>
    <w:lvl w:ilvl="0" w:tplc="0D76C61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CC573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F8E2D8C">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91E953E">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A26A2D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536242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604F1B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4BA738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9303BC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38875364"/>
    <w:multiLevelType w:val="hybridMultilevel"/>
    <w:tmpl w:val="DAD4B8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3AE77CBA"/>
    <w:multiLevelType w:val="hybridMultilevel"/>
    <w:tmpl w:val="9830D9C0"/>
    <w:lvl w:ilvl="0" w:tplc="25687BC2">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AD6700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0A2FFC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3D60D7C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63283DC">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934DE7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516B16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8EC8BB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568E7B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3E3F3B12"/>
    <w:multiLevelType w:val="hybridMultilevel"/>
    <w:tmpl w:val="E47E49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43A60A93"/>
    <w:multiLevelType w:val="hybridMultilevel"/>
    <w:tmpl w:val="D068E09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4A607ECC"/>
    <w:multiLevelType w:val="hybridMultilevel"/>
    <w:tmpl w:val="6588AEEE"/>
    <w:lvl w:ilvl="0" w:tplc="70E2ED0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BAEB1A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0076FDC6">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770888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6D67BB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0E474A4">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31CD98A">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3A64A5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3406E8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54B569A1"/>
    <w:multiLevelType w:val="hybridMultilevel"/>
    <w:tmpl w:val="1264F1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C37931"/>
    <w:multiLevelType w:val="hybridMultilevel"/>
    <w:tmpl w:val="4A7E57E0"/>
    <w:lvl w:ilvl="0" w:tplc="94C24A6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1E7CE4">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5680838">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17EFE74">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1E2A0B6">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D300D8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B7CBE4C">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300F988">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7D60808">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5DF673CF"/>
    <w:multiLevelType w:val="hybridMultilevel"/>
    <w:tmpl w:val="44387E6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68B95A23"/>
    <w:multiLevelType w:val="hybridMultilevel"/>
    <w:tmpl w:val="6890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27AC2"/>
    <w:multiLevelType w:val="hybridMultilevel"/>
    <w:tmpl w:val="6E28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155F16"/>
    <w:multiLevelType w:val="hybridMultilevel"/>
    <w:tmpl w:val="23C6C8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7450724D"/>
    <w:multiLevelType w:val="hybridMultilevel"/>
    <w:tmpl w:val="AA0C3436"/>
    <w:lvl w:ilvl="0" w:tplc="6C44D55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CD06E3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4E6F1C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5909A62">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CE0BD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AD69E6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769C3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1723BF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560F80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15"/>
  </w:num>
  <w:num w:numId="3">
    <w:abstractNumId w:val="9"/>
  </w:num>
  <w:num w:numId="4">
    <w:abstractNumId w:val="4"/>
  </w:num>
  <w:num w:numId="5">
    <w:abstractNumId w:val="1"/>
  </w:num>
  <w:num w:numId="6">
    <w:abstractNumId w:val="12"/>
  </w:num>
  <w:num w:numId="7">
    <w:abstractNumId w:val="7"/>
  </w:num>
  <w:num w:numId="8">
    <w:abstractNumId w:val="0"/>
  </w:num>
  <w:num w:numId="9">
    <w:abstractNumId w:val="20"/>
  </w:num>
  <w:num w:numId="10">
    <w:abstractNumId w:val="14"/>
  </w:num>
  <w:num w:numId="11">
    <w:abstractNumId w:val="21"/>
  </w:num>
  <w:num w:numId="12">
    <w:abstractNumId w:val="3"/>
  </w:num>
  <w:num w:numId="13">
    <w:abstractNumId w:val="16"/>
  </w:num>
  <w:num w:numId="14">
    <w:abstractNumId w:val="11"/>
  </w:num>
  <w:num w:numId="15">
    <w:abstractNumId w:val="2"/>
  </w:num>
  <w:num w:numId="16">
    <w:abstractNumId w:val="10"/>
  </w:num>
  <w:num w:numId="17">
    <w:abstractNumId w:val="13"/>
  </w:num>
  <w:num w:numId="18">
    <w:abstractNumId w:val="19"/>
  </w:num>
  <w:num w:numId="19">
    <w:abstractNumId w:val="8"/>
  </w:num>
  <w:num w:numId="20">
    <w:abstractNumId w:val="6"/>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hdrShapeDefaults>
    <o:shapedefaults v:ext="edit" spidmax="2049">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7C"/>
    <w:rsid w:val="000B6AF9"/>
    <w:rsid w:val="000F782C"/>
    <w:rsid w:val="00213EF7"/>
    <w:rsid w:val="0022219C"/>
    <w:rsid w:val="00276272"/>
    <w:rsid w:val="002C4300"/>
    <w:rsid w:val="00317DD1"/>
    <w:rsid w:val="003835E1"/>
    <w:rsid w:val="003C4691"/>
    <w:rsid w:val="003D2515"/>
    <w:rsid w:val="003E3088"/>
    <w:rsid w:val="004160A4"/>
    <w:rsid w:val="004234D5"/>
    <w:rsid w:val="00483DD0"/>
    <w:rsid w:val="005962EA"/>
    <w:rsid w:val="00647290"/>
    <w:rsid w:val="006B48A1"/>
    <w:rsid w:val="00700D0F"/>
    <w:rsid w:val="007A027C"/>
    <w:rsid w:val="0081149E"/>
    <w:rsid w:val="00877FAD"/>
    <w:rsid w:val="008C085A"/>
    <w:rsid w:val="008D615D"/>
    <w:rsid w:val="0090276C"/>
    <w:rsid w:val="00927E4C"/>
    <w:rsid w:val="009545BD"/>
    <w:rsid w:val="0095701E"/>
    <w:rsid w:val="00965737"/>
    <w:rsid w:val="009721CA"/>
    <w:rsid w:val="009B760C"/>
    <w:rsid w:val="00A61777"/>
    <w:rsid w:val="00AF42C2"/>
    <w:rsid w:val="00B02964"/>
    <w:rsid w:val="00BC6EFB"/>
    <w:rsid w:val="00BF517A"/>
    <w:rsid w:val="00C56E67"/>
    <w:rsid w:val="00D500CE"/>
    <w:rsid w:val="00D838F7"/>
    <w:rsid w:val="00DB394D"/>
    <w:rsid w:val="00DD535C"/>
    <w:rsid w:val="00DF7352"/>
    <w:rsid w:val="00EB42B4"/>
    <w:rsid w:val="00EE4FCF"/>
    <w:rsid w:val="00F60282"/>
    <w:rsid w:val="00F73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o:shapedefaults>
    <o:shapelayout v:ext="edit">
      <o:idmap v:ext="edit" data="1"/>
    </o:shapelayout>
  </w:shapeDefaults>
  <w:decimalSymbol w:val="."/>
  <w:listSeparator w:val=","/>
  <w14:docId w14:val="0C303834"/>
  <w15:docId w15:val="{0F806306-76B7-422A-91B4-129743B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right="5" w:hanging="10"/>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3" w:line="249" w:lineRule="auto"/>
      <w:ind w:left="305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paragraph" w:styleId="Heading3">
    <w:name w:val="heading 3"/>
    <w:basedOn w:val="Normal"/>
    <w:next w:val="Normal"/>
    <w:link w:val="Heading3Char"/>
    <w:uiPriority w:val="9"/>
    <w:semiHidden/>
    <w:unhideWhenUsed/>
    <w:qFormat/>
    <w:rsid w:val="000B6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6A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81149E"/>
    <w:pPr>
      <w:spacing w:after="0" w:line="240" w:lineRule="auto"/>
    </w:pPr>
    <w:rPr>
      <w:rFonts w:eastAsiaTheme="minorHAnsi"/>
      <w:color w:val="44546A" w:themeColor="text2"/>
      <w:sz w:val="20"/>
      <w:szCs w:val="20"/>
      <w:lang w:val="en-US" w:eastAsia="en-US"/>
    </w:rPr>
  </w:style>
  <w:style w:type="paragraph" w:styleId="Footer">
    <w:name w:val="footer"/>
    <w:basedOn w:val="Normal"/>
    <w:link w:val="FooterChar"/>
    <w:uiPriority w:val="99"/>
    <w:unhideWhenUsed/>
    <w:qFormat/>
    <w:rsid w:val="0081149E"/>
    <w:pPr>
      <w:tabs>
        <w:tab w:val="center" w:pos="4680"/>
        <w:tab w:val="right" w:pos="9360"/>
      </w:tabs>
      <w:spacing w:after="0" w:line="240" w:lineRule="auto"/>
      <w:ind w:left="0" w:right="0" w:firstLine="0"/>
      <w:jc w:val="left"/>
    </w:pPr>
    <w:rPr>
      <w:rFonts w:asciiTheme="minorHAnsi" w:eastAsiaTheme="minorHAnsi" w:hAnsiTheme="minorHAnsi" w:cstheme="minorBidi"/>
      <w:color w:val="44546A" w:themeColor="text2"/>
      <w:sz w:val="20"/>
      <w:szCs w:val="20"/>
      <w:lang w:val="en-US" w:eastAsia="en-US"/>
    </w:rPr>
  </w:style>
  <w:style w:type="character" w:customStyle="1" w:styleId="FooterChar">
    <w:name w:val="Footer Char"/>
    <w:basedOn w:val="DefaultParagraphFont"/>
    <w:link w:val="Footer"/>
    <w:uiPriority w:val="99"/>
    <w:rsid w:val="0081149E"/>
    <w:rPr>
      <w:rFonts w:eastAsiaTheme="minorHAnsi"/>
      <w:color w:val="44546A" w:themeColor="text2"/>
      <w:sz w:val="20"/>
      <w:szCs w:val="20"/>
      <w:lang w:val="en-US" w:eastAsia="en-US"/>
    </w:rPr>
  </w:style>
  <w:style w:type="character" w:styleId="PlaceholderText">
    <w:name w:val="Placeholder Text"/>
    <w:basedOn w:val="DefaultParagraphFont"/>
    <w:uiPriority w:val="99"/>
    <w:semiHidden/>
    <w:rsid w:val="006B48A1"/>
    <w:rPr>
      <w:color w:val="808080"/>
    </w:rPr>
  </w:style>
  <w:style w:type="paragraph" w:styleId="Header">
    <w:name w:val="header"/>
    <w:basedOn w:val="Normal"/>
    <w:link w:val="HeaderChar"/>
    <w:uiPriority w:val="99"/>
    <w:unhideWhenUsed/>
    <w:rsid w:val="006B48A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6B48A1"/>
    <w:rPr>
      <w:rFonts w:cs="Times New Roman"/>
      <w:lang w:val="en-US" w:eastAsia="en-US"/>
    </w:rPr>
  </w:style>
  <w:style w:type="table" w:styleId="TableGrid0">
    <w:name w:val="Table Grid"/>
    <w:basedOn w:val="TableNormal"/>
    <w:uiPriority w:val="39"/>
    <w:rsid w:val="00383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760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60C"/>
    <w:rPr>
      <w:rFonts w:ascii="Segoe UI" w:eastAsia="Calibri" w:hAnsi="Segoe UI" w:cs="Calibri"/>
      <w:color w:val="000000"/>
      <w:sz w:val="18"/>
      <w:szCs w:val="18"/>
    </w:rPr>
  </w:style>
  <w:style w:type="table" w:styleId="ListTable3-Accent1">
    <w:name w:val="List Table 3 Accent 1"/>
    <w:basedOn w:val="TableNormal"/>
    <w:uiPriority w:val="48"/>
    <w:rsid w:val="00877FA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Heading3Char">
    <w:name w:val="Heading 3 Char"/>
    <w:basedOn w:val="DefaultParagraphFont"/>
    <w:link w:val="Heading3"/>
    <w:uiPriority w:val="9"/>
    <w:semiHidden/>
    <w:rsid w:val="000B6A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B6AF9"/>
    <w:rPr>
      <w:rFonts w:asciiTheme="majorHAnsi" w:eastAsiaTheme="majorEastAsia" w:hAnsiTheme="majorHAnsi" w:cstheme="majorBidi"/>
      <w:i/>
      <w:iCs/>
      <w:color w:val="2F5496" w:themeColor="accent1" w:themeShade="BF"/>
      <w:sz w:val="23"/>
    </w:rPr>
  </w:style>
  <w:style w:type="character" w:styleId="Hyperlink">
    <w:name w:val="Hyperlink"/>
    <w:uiPriority w:val="99"/>
    <w:unhideWhenUsed/>
    <w:qFormat/>
    <w:rsid w:val="003D2515"/>
    <w:rPr>
      <w:color w:val="0072CC"/>
      <w:u w:val="single"/>
    </w:rPr>
  </w:style>
  <w:style w:type="paragraph" w:customStyle="1" w:styleId="1bodycopy10pt">
    <w:name w:val="1 body copy 10pt"/>
    <w:basedOn w:val="Normal"/>
    <w:link w:val="1bodycopy10ptChar"/>
    <w:qFormat/>
    <w:rsid w:val="003D2515"/>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3D2515"/>
    <w:pPr>
      <w:numPr>
        <w:numId w:val="11"/>
      </w:numPr>
      <w:spacing w:after="12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3D2515"/>
    <w:rPr>
      <w:rFonts w:ascii="Arial" w:eastAsia="MS Mincho" w:hAnsi="Arial" w:cs="Times New Roman"/>
      <w:sz w:val="20"/>
      <w:szCs w:val="24"/>
      <w:lang w:val="en-US" w:eastAsia="en-US"/>
    </w:rPr>
  </w:style>
  <w:style w:type="paragraph" w:customStyle="1" w:styleId="6Abstract">
    <w:name w:val="6 Abstract"/>
    <w:qFormat/>
    <w:rsid w:val="003D2515"/>
    <w:pPr>
      <w:spacing w:after="240"/>
    </w:pPr>
    <w:rPr>
      <w:rFonts w:ascii="Arial" w:eastAsia="MS Mincho" w:hAnsi="Arial" w:cs="Times New Roman"/>
      <w:sz w:val="28"/>
      <w:szCs w:val="28"/>
      <w:lang w:val="en-US" w:eastAsia="en-US"/>
    </w:rPr>
  </w:style>
  <w:style w:type="paragraph" w:styleId="TOCHeading">
    <w:name w:val="TOC Heading"/>
    <w:basedOn w:val="Heading1"/>
    <w:next w:val="Normal"/>
    <w:uiPriority w:val="39"/>
    <w:unhideWhenUsed/>
    <w:rsid w:val="003D2515"/>
    <w:pPr>
      <w:spacing w:before="240" w:after="0" w:line="259" w:lineRule="auto"/>
      <w:ind w:left="0" w:firstLine="0"/>
      <w:outlineLvl w:val="9"/>
    </w:pPr>
    <w:rPr>
      <w:rFonts w:ascii="Calibri Light" w:eastAsia="Times New Roman" w:hAnsi="Calibri Light" w:cs="Times New Roman"/>
      <w:b w:val="0"/>
      <w:color w:val="0D1C2F"/>
      <w:szCs w:val="32"/>
      <w:lang w:val="en-US" w:eastAsia="en-US"/>
    </w:rPr>
  </w:style>
  <w:style w:type="paragraph" w:styleId="TOC1">
    <w:name w:val="toc 1"/>
    <w:basedOn w:val="Normal"/>
    <w:next w:val="Normal"/>
    <w:autoRedefine/>
    <w:uiPriority w:val="39"/>
    <w:unhideWhenUsed/>
    <w:rsid w:val="003D2515"/>
    <w:pPr>
      <w:spacing w:after="100" w:line="240" w:lineRule="auto"/>
      <w:ind w:left="0" w:right="0" w:firstLine="0"/>
      <w:jc w:val="left"/>
    </w:pPr>
    <w:rPr>
      <w:rFonts w:ascii="Arial" w:eastAsia="MS Mincho" w:hAnsi="Arial" w:cs="Times New Roman"/>
      <w:color w:val="auto"/>
      <w:sz w:val="20"/>
      <w:szCs w:val="24"/>
      <w:lang w:val="en-US" w:eastAsia="en-US"/>
    </w:rPr>
  </w:style>
  <w:style w:type="paragraph" w:customStyle="1" w:styleId="Subhead2">
    <w:name w:val="Subhead 2"/>
    <w:basedOn w:val="1bodycopy10pt"/>
    <w:next w:val="1bodycopy10pt"/>
    <w:link w:val="Subhead2Char"/>
    <w:qFormat/>
    <w:rsid w:val="003D2515"/>
    <w:pPr>
      <w:spacing w:before="240"/>
    </w:pPr>
    <w:rPr>
      <w:b/>
      <w:color w:val="12263F"/>
      <w:sz w:val="24"/>
    </w:rPr>
  </w:style>
  <w:style w:type="character" w:customStyle="1" w:styleId="Subhead2Char">
    <w:name w:val="Subhead 2 Char"/>
    <w:link w:val="Subhead2"/>
    <w:rsid w:val="003D2515"/>
    <w:rPr>
      <w:rFonts w:ascii="Arial" w:eastAsia="MS Mincho" w:hAnsi="Arial" w:cs="Times New Roman"/>
      <w:b/>
      <w:color w:val="12263F"/>
      <w:sz w:val="24"/>
      <w:szCs w:val="24"/>
      <w:lang w:val="en-US" w:eastAsia="en-US"/>
    </w:rPr>
  </w:style>
  <w:style w:type="paragraph" w:styleId="ListParagraph">
    <w:name w:val="List Paragraph"/>
    <w:basedOn w:val="Normal"/>
    <w:uiPriority w:val="1"/>
    <w:qFormat/>
    <w:rsid w:val="008D615D"/>
    <w:pPr>
      <w:widowControl w:val="0"/>
      <w:autoSpaceDE w:val="0"/>
      <w:autoSpaceDN w:val="0"/>
      <w:spacing w:after="0" w:line="240" w:lineRule="auto"/>
      <w:ind w:left="1700" w:right="0" w:hanging="361"/>
      <w:jc w:val="left"/>
    </w:pPr>
    <w:rPr>
      <w:rFonts w:ascii="Carlito" w:eastAsia="Carlito" w:hAnsi="Carlito" w:cs="Carlito"/>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F411189EBB4FE7A51B9CF19A517E99"/>
        <w:category>
          <w:name w:val="General"/>
          <w:gallery w:val="placeholder"/>
        </w:category>
        <w:types>
          <w:type w:val="bbPlcHdr"/>
        </w:types>
        <w:behaviors>
          <w:behavior w:val="content"/>
        </w:behaviors>
        <w:guid w:val="{124C3ACA-0C24-47D9-9878-359B4038207C}"/>
      </w:docPartPr>
      <w:docPartBody>
        <w:p w:rsidR="00262075" w:rsidRDefault="00262075">
          <w:r w:rsidRPr="00B6188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75"/>
    <w:rsid w:val="00262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33E8D65F334FA286DB488C14C6D078">
    <w:name w:val="0633E8D65F334FA286DB488C14C6D078"/>
    <w:rsid w:val="00262075"/>
  </w:style>
  <w:style w:type="character" w:styleId="PlaceholderText">
    <w:name w:val="Placeholder Text"/>
    <w:basedOn w:val="DefaultParagraphFont"/>
    <w:uiPriority w:val="99"/>
    <w:semiHidden/>
    <w:rsid w:val="00262075"/>
    <w:rPr>
      <w:color w:val="808080"/>
    </w:rPr>
  </w:style>
  <w:style w:type="paragraph" w:customStyle="1" w:styleId="256F725FCEBD4B35834EDDF6AA215766">
    <w:name w:val="256F725FCEBD4B35834EDDF6AA215766"/>
    <w:rsid w:val="00262075"/>
  </w:style>
  <w:style w:type="paragraph" w:customStyle="1" w:styleId="B406BA427FBD44E68FC18D56797D955A">
    <w:name w:val="B406BA427FBD44E68FC18D56797D955A"/>
    <w:rsid w:val="00262075"/>
  </w:style>
  <w:style w:type="paragraph" w:customStyle="1" w:styleId="2475FCC56054499F92ECFB04EA79B0A3">
    <w:name w:val="2475FCC56054499F92ECFB04EA79B0A3"/>
    <w:rsid w:val="00262075"/>
  </w:style>
  <w:style w:type="paragraph" w:customStyle="1" w:styleId="8832F47FA56D482FA480F47A52DA63D7">
    <w:name w:val="8832F47FA56D482FA480F47A52DA63D7"/>
    <w:rsid w:val="00262075"/>
  </w:style>
  <w:style w:type="paragraph" w:customStyle="1" w:styleId="6E7AFBB538F04A3986BDE77141FC2762">
    <w:name w:val="6E7AFBB538F04A3986BDE77141FC2762"/>
    <w:rsid w:val="00262075"/>
  </w:style>
  <w:style w:type="paragraph" w:customStyle="1" w:styleId="F426A5B42DBD4699AAEA5C5BE98A5EF1">
    <w:name w:val="F426A5B42DBD4699AAEA5C5BE98A5EF1"/>
    <w:rsid w:val="0026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Whistleblowing policy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A588B8-7818-4C38-832D-BC85ABA92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Horsell CofE Junior School Staff Code of Conduct Policy</vt:lpstr>
    </vt:vector>
  </TitlesOfParts>
  <Company>Horsell Junior School</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Horsell CofE Junior School Sun Safety Policy</dc:title>
  <dc:subject/>
  <dc:creator>horsell junior school whistleblowing policy</dc:creator>
  <cp:keywords/>
  <cp:lastModifiedBy>Celia Wand</cp:lastModifiedBy>
  <cp:revision>4</cp:revision>
  <cp:lastPrinted>2023-06-21T13:51:00Z</cp:lastPrinted>
  <dcterms:created xsi:type="dcterms:W3CDTF">2024-05-29T12:04:00Z</dcterms:created>
  <dcterms:modified xsi:type="dcterms:W3CDTF">2024-05-29T12:08:00Z</dcterms:modified>
</cp:coreProperties>
</file>